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CCF3A" w14:textId="77777777" w:rsidR="007357A0" w:rsidRPr="00912FF2" w:rsidRDefault="007357A0" w:rsidP="00912FF2">
      <w:pPr>
        <w:pStyle w:val="BodyText"/>
        <w:spacing w:before="80"/>
        <w:ind w:left="4776" w:right="270"/>
        <w:jc w:val="right"/>
        <w:rPr>
          <w:rFonts w:ascii="Times New Roman" w:hAnsi="Times New Roman" w:cs="Times New Roman"/>
          <w:sz w:val="32"/>
          <w:szCs w:val="32"/>
        </w:rPr>
      </w:pPr>
      <w:r w:rsidRPr="00912FF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B370DC" wp14:editId="55FD911F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181100" cy="1133475"/>
            <wp:effectExtent l="0" t="0" r="0" b="9525"/>
            <wp:wrapNone/>
            <wp:docPr id="2" name="Picture 2" descr="Las Positas College color logo with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color logo with tex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0A" w:rsidRPr="00912FF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12FF2">
        <w:rPr>
          <w:rFonts w:ascii="Times New Roman" w:hAnsi="Times New Roman" w:cs="Times New Roman"/>
          <w:noProof/>
          <w:sz w:val="32"/>
          <w:szCs w:val="32"/>
        </w:rPr>
        <w:t>Program Review Committee</w:t>
      </w:r>
      <w:r w:rsidR="003C61B3" w:rsidRPr="00912FF2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E0CBC" w:rsidRPr="00912FF2">
        <w:rPr>
          <w:rFonts w:ascii="Times New Roman" w:hAnsi="Times New Roman" w:cs="Times New Roman"/>
          <w:sz w:val="32"/>
          <w:szCs w:val="32"/>
        </w:rPr>
        <w:t>Minutes</w:t>
      </w:r>
    </w:p>
    <w:p w14:paraId="2856CC39" w14:textId="77777777" w:rsidR="005943AF" w:rsidRPr="00912FF2" w:rsidRDefault="00EE0CBC" w:rsidP="00912FF2">
      <w:pPr>
        <w:pStyle w:val="BodyText"/>
        <w:spacing w:before="80"/>
        <w:ind w:left="4776" w:right="270"/>
        <w:jc w:val="right"/>
        <w:rPr>
          <w:rFonts w:ascii="Times New Roman" w:hAnsi="Times New Roman" w:cs="Times New Roman"/>
          <w:sz w:val="26"/>
          <w:szCs w:val="26"/>
        </w:rPr>
      </w:pPr>
      <w:r w:rsidRPr="00912FF2">
        <w:rPr>
          <w:rFonts w:ascii="Times New Roman" w:hAnsi="Times New Roman" w:cs="Times New Roman"/>
          <w:spacing w:val="-98"/>
        </w:rPr>
        <w:t xml:space="preserve"> </w:t>
      </w:r>
      <w:r w:rsidR="00311097">
        <w:rPr>
          <w:rFonts w:ascii="Times New Roman" w:hAnsi="Times New Roman" w:cs="Times New Roman"/>
          <w:sz w:val="26"/>
          <w:szCs w:val="26"/>
        </w:rPr>
        <w:t xml:space="preserve">Wednesday, </w:t>
      </w:r>
      <w:r w:rsidR="004227EE">
        <w:rPr>
          <w:rFonts w:ascii="Times New Roman" w:hAnsi="Times New Roman" w:cs="Times New Roman"/>
          <w:sz w:val="26"/>
          <w:szCs w:val="26"/>
        </w:rPr>
        <w:t>August 23</w:t>
      </w:r>
      <w:r w:rsidR="00311097">
        <w:rPr>
          <w:rFonts w:ascii="Times New Roman" w:hAnsi="Times New Roman" w:cs="Times New Roman"/>
          <w:sz w:val="26"/>
          <w:szCs w:val="26"/>
        </w:rPr>
        <w:t>, 2023</w:t>
      </w:r>
      <w:r w:rsidR="00912FF2">
        <w:rPr>
          <w:rFonts w:ascii="Times New Roman" w:hAnsi="Times New Roman" w:cs="Times New Roman"/>
          <w:sz w:val="26"/>
          <w:szCs w:val="26"/>
        </w:rPr>
        <w:t xml:space="preserve"> | 3:00 – 4:30 p.m.</w:t>
      </w:r>
    </w:p>
    <w:p w14:paraId="24E56C9E" w14:textId="77777777" w:rsidR="005943AF" w:rsidRPr="00912FF2" w:rsidRDefault="00EE0CBC" w:rsidP="00912FF2">
      <w:pPr>
        <w:spacing w:line="392" w:lineRule="exact"/>
        <w:ind w:left="4776" w:right="27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2FF2">
        <w:rPr>
          <w:rFonts w:ascii="Times New Roman" w:hAnsi="Times New Roman" w:cs="Times New Roman"/>
          <w:i/>
          <w:sz w:val="24"/>
          <w:szCs w:val="24"/>
        </w:rPr>
        <w:t>Recorder:</w:t>
      </w:r>
      <w:r w:rsidRPr="00912FF2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4227EE">
        <w:rPr>
          <w:rFonts w:ascii="Times New Roman" w:hAnsi="Times New Roman" w:cs="Times New Roman"/>
          <w:i/>
          <w:spacing w:val="-5"/>
          <w:sz w:val="24"/>
          <w:szCs w:val="24"/>
        </w:rPr>
        <w:t>Nadiyah Taylor</w:t>
      </w:r>
    </w:p>
    <w:p w14:paraId="1084AEEF" w14:textId="77777777" w:rsidR="005943AF" w:rsidRDefault="005943AF">
      <w:pPr>
        <w:pStyle w:val="BodyText"/>
        <w:rPr>
          <w:b w:val="0"/>
          <w:i/>
          <w:sz w:val="20"/>
        </w:rPr>
      </w:pPr>
    </w:p>
    <w:p w14:paraId="4D37CFE1" w14:textId="77777777" w:rsidR="00E94D3E" w:rsidRDefault="00E94D3E">
      <w:pPr>
        <w:pStyle w:val="BodyText"/>
        <w:rPr>
          <w:b w:val="0"/>
          <w:i/>
          <w:sz w:val="20"/>
        </w:rPr>
      </w:pPr>
    </w:p>
    <w:p w14:paraId="712EC865" w14:textId="77777777" w:rsidR="00CA5BFA" w:rsidRPr="00CA5BFA" w:rsidRDefault="00CA5BFA">
      <w:pPr>
        <w:spacing w:before="6"/>
        <w:rPr>
          <w:b/>
          <w:sz w:val="16"/>
          <w:szCs w:val="16"/>
        </w:rPr>
      </w:pPr>
      <w:r>
        <w:rPr>
          <w:b/>
          <w:sz w:val="21"/>
        </w:rPr>
        <w:tab/>
      </w:r>
    </w:p>
    <w:tbl>
      <w:tblPr>
        <w:tblW w:w="141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9"/>
        <w:gridCol w:w="4401"/>
        <w:gridCol w:w="4680"/>
      </w:tblGrid>
      <w:tr w:rsidR="00CA5BFA" w:rsidRPr="00630911" w14:paraId="33DD8CB4" w14:textId="77777777" w:rsidTr="007A365B">
        <w:trPr>
          <w:trHeight w:val="350"/>
        </w:trPr>
        <w:tc>
          <w:tcPr>
            <w:tcW w:w="5049" w:type="dxa"/>
            <w:shd w:val="clear" w:color="auto" w:fill="C00000"/>
          </w:tcPr>
          <w:p w14:paraId="2ACACCD8" w14:textId="77777777" w:rsidR="00CA5BFA" w:rsidRPr="00630911" w:rsidRDefault="00CA5BFA" w:rsidP="007D7156">
            <w:pPr>
              <w:pStyle w:val="TableParagraph"/>
              <w:spacing w:before="28"/>
              <w:jc w:val="center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  <w:color w:val="FFFFFF" w:themeColor="background1"/>
              </w:rPr>
              <w:t>LPC Mission Statement</w:t>
            </w:r>
          </w:p>
        </w:tc>
        <w:tc>
          <w:tcPr>
            <w:tcW w:w="9081" w:type="dxa"/>
            <w:gridSpan w:val="2"/>
            <w:shd w:val="clear" w:color="auto" w:fill="C00000"/>
          </w:tcPr>
          <w:p w14:paraId="41214193" w14:textId="77777777" w:rsidR="00CA5BFA" w:rsidRPr="00630911" w:rsidRDefault="00CA5BFA" w:rsidP="00CA5BFA">
            <w:pPr>
              <w:pStyle w:val="TableParagraph"/>
              <w:spacing w:before="28"/>
              <w:jc w:val="center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  <w:color w:val="FFFFFF" w:themeColor="background1"/>
              </w:rPr>
              <w:t>LPC Planning Priorities</w:t>
            </w:r>
          </w:p>
        </w:tc>
      </w:tr>
      <w:tr w:rsidR="00525D79" w:rsidRPr="00630911" w14:paraId="2B5BCD59" w14:textId="77777777" w:rsidTr="00C06F34">
        <w:trPr>
          <w:trHeight w:val="1817"/>
        </w:trPr>
        <w:tc>
          <w:tcPr>
            <w:tcW w:w="5049" w:type="dxa"/>
          </w:tcPr>
          <w:p w14:paraId="556BA93C" w14:textId="77777777" w:rsidR="00525D79" w:rsidRPr="00630911" w:rsidRDefault="00525D79" w:rsidP="007B2EFF">
            <w:pPr>
              <w:spacing w:before="240"/>
              <w:ind w:left="90"/>
              <w:rPr>
                <w:rFonts w:ascii="Times New Roman" w:hAnsi="Times New Roman" w:cs="Times New Roman"/>
              </w:rPr>
            </w:pPr>
            <w:r w:rsidRPr="00630911">
              <w:rPr>
                <w:rFonts w:ascii="Times New Roman" w:hAnsi="Times New Roman" w:cs="Times New Roman"/>
              </w:rPr>
              <w:t>Las Positas College is an inclusive, learning-centered,</w:t>
            </w:r>
            <w:r w:rsidRPr="0063091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equity-focused</w:t>
            </w:r>
            <w:r w:rsidRPr="00630911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environment</w:t>
            </w:r>
            <w:r w:rsidRPr="00630911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that offers educational opportunities and support for completion of students’ transfer,</w:t>
            </w:r>
            <w:r w:rsidRPr="0063091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degree,</w:t>
            </w:r>
            <w:r w:rsidRPr="00630911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and</w:t>
            </w:r>
            <w:r w:rsidRPr="0063091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career-technical</w:t>
            </w:r>
            <w:r w:rsidRPr="00630911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goals while promoting life-long</w:t>
            </w:r>
            <w:r w:rsidRPr="0063091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learning.</w:t>
            </w:r>
          </w:p>
        </w:tc>
        <w:tc>
          <w:tcPr>
            <w:tcW w:w="4401" w:type="dxa"/>
          </w:tcPr>
          <w:p w14:paraId="1E484674" w14:textId="77777777" w:rsidR="00525D79" w:rsidRPr="00630911" w:rsidRDefault="00525D79" w:rsidP="007B2EFF">
            <w:pPr>
              <w:tabs>
                <w:tab w:val="left" w:pos="168"/>
              </w:tabs>
              <w:spacing w:before="240"/>
              <w:ind w:left="86" w:right="14"/>
              <w:rPr>
                <w:rFonts w:ascii="Times New Roman" w:hAnsi="Times New Roman" w:cs="Times New Roman"/>
              </w:rPr>
            </w:pPr>
            <w:r w:rsidRPr="00630911">
              <w:rPr>
                <w:rFonts w:ascii="Times New Roman" w:hAnsi="Times New Roman" w:cs="Times New Roman"/>
              </w:rPr>
              <w:t>Establish a knowledge base and an appreciation for equity; create a sense of urgency about moving toward equity; institutionalize equity in decision-making, assessment, and accountability; and build capacity to resolve</w:t>
            </w:r>
            <w:r w:rsidRPr="0063091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0911">
              <w:rPr>
                <w:rFonts w:ascii="Times New Roman" w:hAnsi="Times New Roman" w:cs="Times New Roman"/>
              </w:rPr>
              <w:t>inequities.</w:t>
            </w:r>
          </w:p>
        </w:tc>
        <w:tc>
          <w:tcPr>
            <w:tcW w:w="4680" w:type="dxa"/>
          </w:tcPr>
          <w:p w14:paraId="55C399F2" w14:textId="77777777" w:rsidR="00525D79" w:rsidRPr="00630911" w:rsidRDefault="00525D79" w:rsidP="007B2EFF">
            <w:pPr>
              <w:tabs>
                <w:tab w:val="left" w:pos="168"/>
              </w:tabs>
              <w:spacing w:before="240"/>
              <w:ind w:left="72" w:right="20"/>
              <w:rPr>
                <w:rFonts w:ascii="Times New Roman" w:hAnsi="Times New Roman" w:cs="Times New Roman"/>
              </w:rPr>
            </w:pPr>
            <w:r w:rsidRPr="00630911">
              <w:rPr>
                <w:rFonts w:ascii="Times New Roman" w:hAnsi="Times New Roman" w:cs="Times New Roman"/>
              </w:rPr>
              <w:t>Increase student success and completion through change in college practices and processes: coordinating needed academic support, removing barriers, and supporting focused professional development across the campus.</w:t>
            </w:r>
          </w:p>
          <w:p w14:paraId="4BF5AF88" w14:textId="77777777" w:rsidR="00E94D3E" w:rsidRPr="00630911" w:rsidRDefault="00E94D3E" w:rsidP="000867E7">
            <w:pPr>
              <w:tabs>
                <w:tab w:val="left" w:pos="168"/>
              </w:tabs>
              <w:ind w:left="72" w:right="20"/>
              <w:rPr>
                <w:rFonts w:ascii="Times New Roman" w:hAnsi="Times New Roman" w:cs="Times New Roman"/>
              </w:rPr>
            </w:pPr>
          </w:p>
        </w:tc>
      </w:tr>
      <w:tr w:rsidR="00525D79" w:rsidRPr="00630911" w14:paraId="761BD092" w14:textId="77777777" w:rsidTr="00C06F34">
        <w:trPr>
          <w:trHeight w:val="395"/>
        </w:trPr>
        <w:tc>
          <w:tcPr>
            <w:tcW w:w="5049" w:type="dxa"/>
            <w:shd w:val="clear" w:color="auto" w:fill="C00000"/>
          </w:tcPr>
          <w:p w14:paraId="7BE19A1B" w14:textId="77777777" w:rsidR="00525D79" w:rsidRPr="00630911" w:rsidRDefault="00525D79" w:rsidP="00E572D6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  <w:color w:val="FFFFFF" w:themeColor="background1"/>
              </w:rPr>
              <w:t>Chair</w:t>
            </w:r>
          </w:p>
        </w:tc>
        <w:tc>
          <w:tcPr>
            <w:tcW w:w="4401" w:type="dxa"/>
            <w:shd w:val="clear" w:color="auto" w:fill="C00000"/>
          </w:tcPr>
          <w:p w14:paraId="18E208A7" w14:textId="77777777" w:rsidR="00525D79" w:rsidRPr="00630911" w:rsidRDefault="00674404" w:rsidP="00E572D6">
            <w:pPr>
              <w:pStyle w:val="TableParagraph"/>
              <w:spacing w:before="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Classified Senate (2</w:t>
            </w:r>
            <w:r w:rsidR="00630911" w:rsidRPr="006309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80" w:type="dxa"/>
            <w:shd w:val="clear" w:color="auto" w:fill="C00000"/>
          </w:tcPr>
          <w:p w14:paraId="3272B879" w14:textId="77777777" w:rsidR="00525D79" w:rsidRPr="00630911" w:rsidRDefault="00630911" w:rsidP="00E572D6">
            <w:pPr>
              <w:pStyle w:val="TableParagraph"/>
              <w:spacing w:before="52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</w:rPr>
              <w:t>College Librarian (1)</w:t>
            </w:r>
          </w:p>
        </w:tc>
      </w:tr>
      <w:tr w:rsidR="00525D79" w:rsidRPr="00630911" w14:paraId="43C3E7C4" w14:textId="77777777" w:rsidTr="00C06F34">
        <w:trPr>
          <w:trHeight w:val="321"/>
        </w:trPr>
        <w:tc>
          <w:tcPr>
            <w:tcW w:w="5049" w:type="dxa"/>
          </w:tcPr>
          <w:p w14:paraId="241D7058" w14:textId="77777777" w:rsidR="00525D79" w:rsidRPr="00630911" w:rsidRDefault="00566C88" w:rsidP="00630911">
            <w:pPr>
              <w:tabs>
                <w:tab w:val="left" w:pos="168"/>
              </w:tabs>
              <w:ind w:left="270" w:right="2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3757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AE3E2E" w:rsidRPr="006309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5763F9" w:rsidRPr="00630911">
              <w:rPr>
                <w:rFonts w:ascii="Times New Roman" w:hAnsi="Times New Roman" w:cs="Times New Roman"/>
                <w:spacing w:val="-1"/>
              </w:rPr>
              <w:t>Na</w:t>
            </w:r>
            <w:r w:rsidR="00630911" w:rsidRPr="00630911">
              <w:rPr>
                <w:rFonts w:ascii="Times New Roman" w:hAnsi="Times New Roman" w:cs="Times New Roman"/>
                <w:spacing w:val="-1"/>
              </w:rPr>
              <w:t>diyah Taylor</w:t>
            </w:r>
            <w:r w:rsidR="00525D79" w:rsidRPr="006309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1" w:type="dxa"/>
          </w:tcPr>
          <w:p w14:paraId="186BAAD3" w14:textId="77777777" w:rsidR="00525D79" w:rsidRDefault="00566C88" w:rsidP="00630911">
            <w:pPr>
              <w:pStyle w:val="TableParagraph"/>
              <w:spacing w:before="13" w:line="288" w:lineRule="exact"/>
              <w:ind w:left="1696" w:hanging="1696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20277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FE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 w:rsidRPr="00630911">
              <w:rPr>
                <w:rFonts w:ascii="Times New Roman" w:hAnsi="Times New Roman" w:cs="Times New Roman"/>
                <w:spacing w:val="-54"/>
              </w:rPr>
              <w:t xml:space="preserve"> </w:t>
            </w:r>
            <w:r w:rsidR="00630911">
              <w:rPr>
                <w:rFonts w:ascii="Times New Roman" w:hAnsi="Times New Roman" w:cs="Times New Roman"/>
                <w:spacing w:val="-54"/>
              </w:rPr>
              <w:t xml:space="preserve">   </w:t>
            </w:r>
            <w:r w:rsidR="00630911" w:rsidRPr="00630911">
              <w:rPr>
                <w:rFonts w:ascii="Times New Roman" w:hAnsi="Times New Roman" w:cs="Times New Roman"/>
                <w:spacing w:val="-1"/>
              </w:rPr>
              <w:t xml:space="preserve">Danielle </w:t>
            </w:r>
            <w:proofErr w:type="spellStart"/>
            <w:r w:rsidR="00630911" w:rsidRPr="00630911">
              <w:rPr>
                <w:rFonts w:ascii="Times New Roman" w:hAnsi="Times New Roman" w:cs="Times New Roman"/>
                <w:spacing w:val="-1"/>
              </w:rPr>
              <w:t>Bañuelos</w:t>
            </w:r>
            <w:proofErr w:type="spellEnd"/>
            <w:r w:rsidR="00912FF2">
              <w:rPr>
                <w:rFonts w:ascii="Times New Roman" w:hAnsi="Times New Roman" w:cs="Times New Roman"/>
                <w:spacing w:val="-1"/>
              </w:rPr>
              <w:t>, Academic Services</w:t>
            </w:r>
          </w:p>
          <w:p w14:paraId="758525BC" w14:textId="77777777" w:rsidR="00BA25B8" w:rsidRPr="00630911" w:rsidRDefault="00566C88" w:rsidP="00F93DD4">
            <w:pPr>
              <w:pStyle w:val="TableParagraph"/>
              <w:spacing w:before="13" w:line="288" w:lineRule="exact"/>
              <w:ind w:left="1696" w:hanging="1696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647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5B8" w:rsidRPr="00630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A25B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BA25B8" w:rsidRPr="001348C5">
              <w:rPr>
                <w:rFonts w:ascii="Times New Roman" w:hAnsi="Times New Roman" w:cs="Times New Roman"/>
                <w:i/>
                <w:spacing w:val="-1"/>
              </w:rPr>
              <w:t>Vacant</w:t>
            </w:r>
            <w:r w:rsidR="00BA25B8">
              <w:rPr>
                <w:rFonts w:ascii="Times New Roman" w:hAnsi="Times New Roman" w:cs="Times New Roman"/>
                <w:spacing w:val="-1"/>
              </w:rPr>
              <w:t xml:space="preserve">, </w:t>
            </w:r>
            <w:r w:rsidR="00F93DD4">
              <w:rPr>
                <w:rFonts w:ascii="Times New Roman" w:hAnsi="Times New Roman" w:cs="Times New Roman"/>
                <w:spacing w:val="-1"/>
              </w:rPr>
              <w:t>Student Services</w:t>
            </w:r>
            <w:r w:rsidR="00F93DD4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4680" w:type="dxa"/>
          </w:tcPr>
          <w:p w14:paraId="10058946" w14:textId="77777777" w:rsidR="00525D79" w:rsidRPr="00630911" w:rsidRDefault="00566C88" w:rsidP="00AE3E2E">
            <w:pPr>
              <w:pStyle w:val="TableParagraph"/>
              <w:spacing w:before="13" w:line="288" w:lineRule="exact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2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 w:rsidRPr="00630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5D79" w:rsidRPr="0063091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630911" w:rsidRPr="00630911">
              <w:rPr>
                <w:rFonts w:ascii="Times New Roman" w:hAnsi="Times New Roman" w:cs="Times New Roman"/>
                <w:i/>
                <w:spacing w:val="-1"/>
              </w:rPr>
              <w:t>Vacant</w:t>
            </w:r>
          </w:p>
          <w:p w14:paraId="3F6FEC2A" w14:textId="77777777" w:rsidR="00E94D3E" w:rsidRPr="00630911" w:rsidRDefault="00E94D3E" w:rsidP="00AE3E2E">
            <w:pPr>
              <w:pStyle w:val="TableParagraph"/>
              <w:spacing w:before="13" w:line="28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F93DD4" w:rsidRPr="00630911" w14:paraId="185B0307" w14:textId="77777777" w:rsidTr="00C06F34">
        <w:trPr>
          <w:trHeight w:val="345"/>
        </w:trPr>
        <w:tc>
          <w:tcPr>
            <w:tcW w:w="5049" w:type="dxa"/>
            <w:shd w:val="clear" w:color="auto" w:fill="C00000"/>
          </w:tcPr>
          <w:p w14:paraId="4D9F223E" w14:textId="77777777" w:rsidR="00F93DD4" w:rsidRPr="00630911" w:rsidRDefault="00F93DD4" w:rsidP="00F93DD4">
            <w:pPr>
              <w:pStyle w:val="TableParagraph"/>
              <w:spacing w:before="25"/>
              <w:ind w:left="1440" w:hanging="13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 (5</w:t>
            </w:r>
            <w:r w:rsidRPr="0063091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01" w:type="dxa"/>
            <w:shd w:val="clear" w:color="auto" w:fill="C00000"/>
          </w:tcPr>
          <w:p w14:paraId="6CF18EC5" w14:textId="77777777" w:rsidR="00F93DD4" w:rsidRPr="00630911" w:rsidRDefault="00F93DD4" w:rsidP="00F93DD4">
            <w:pPr>
              <w:pStyle w:val="TableParagraph"/>
              <w:spacing w:before="25"/>
              <w:ind w:left="1440" w:hanging="1333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</w:rPr>
              <w:t>Academic Dean (1)</w:t>
            </w:r>
          </w:p>
        </w:tc>
        <w:tc>
          <w:tcPr>
            <w:tcW w:w="4680" w:type="dxa"/>
            <w:shd w:val="clear" w:color="auto" w:fill="C00000"/>
          </w:tcPr>
          <w:p w14:paraId="09FF0B23" w14:textId="77777777" w:rsidR="00F93DD4" w:rsidRPr="00630911" w:rsidRDefault="00F93DD4" w:rsidP="00F93DD4">
            <w:pPr>
              <w:pStyle w:val="TableParagraph"/>
              <w:tabs>
                <w:tab w:val="left" w:pos="384"/>
              </w:tabs>
              <w:spacing w:before="25"/>
              <w:rPr>
                <w:rFonts w:ascii="Times New Roman" w:hAnsi="Times New Roman" w:cs="Times New Roman"/>
              </w:rPr>
            </w:pPr>
            <w:r w:rsidRPr="00630911">
              <w:rPr>
                <w:rFonts w:ascii="Times New Roman" w:hAnsi="Times New Roman" w:cs="Times New Roman"/>
                <w:b/>
              </w:rPr>
              <w:t>VP Academic Services or Designee</w:t>
            </w:r>
            <w:r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</w:tr>
      <w:tr w:rsidR="00F93DD4" w:rsidRPr="00630911" w14:paraId="3DDF41BE" w14:textId="77777777" w:rsidTr="00630911">
        <w:trPr>
          <w:trHeight w:val="665"/>
        </w:trPr>
        <w:tc>
          <w:tcPr>
            <w:tcW w:w="5049" w:type="dxa"/>
            <w:shd w:val="clear" w:color="auto" w:fill="auto"/>
          </w:tcPr>
          <w:p w14:paraId="768FD7B1" w14:textId="77777777" w:rsidR="00F93DD4" w:rsidRPr="00630911" w:rsidRDefault="00566C88" w:rsidP="00F93DD4">
            <w:pPr>
              <w:pStyle w:val="TableParagraph"/>
              <w:spacing w:before="13" w:line="288" w:lineRule="exact"/>
              <w:ind w:left="270" w:hanging="27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73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D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227EE">
              <w:rPr>
                <w:rFonts w:ascii="Times New Roman" w:hAnsi="Times New Roman" w:cs="Times New Roman"/>
                <w:spacing w:val="-1"/>
              </w:rPr>
              <w:t>Unassigned</w:t>
            </w:r>
            <w:r w:rsidR="00F93DD4">
              <w:rPr>
                <w:rFonts w:ascii="Times New Roman" w:hAnsi="Times New Roman" w:cs="Times New Roman"/>
                <w:spacing w:val="-1"/>
              </w:rPr>
              <w:t>, A&amp;H</w:t>
            </w:r>
            <w:r w:rsidR="00F93DD4" w:rsidRPr="006309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F93DD4" w:rsidRPr="001348C5">
              <w:rPr>
                <w:rFonts w:ascii="Times New Roman" w:hAnsi="Times New Roman" w:cs="Times New Roman"/>
                <w:spacing w:val="-1"/>
              </w:rPr>
              <w:t>Faculty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#1</w:t>
            </w:r>
          </w:p>
          <w:p w14:paraId="07528B54" w14:textId="77777777" w:rsidR="00F93DD4" w:rsidRPr="00630911" w:rsidRDefault="00566C88" w:rsidP="00F93DD4">
            <w:pPr>
              <w:pStyle w:val="TableParagraph"/>
              <w:spacing w:before="13" w:line="288" w:lineRule="exact"/>
              <w:ind w:left="270" w:hanging="27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-4763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4227EE">
              <w:rPr>
                <w:rFonts w:ascii="Times New Roman" w:hAnsi="Times New Roman" w:cs="Times New Roman"/>
                <w:spacing w:val="-55"/>
              </w:rPr>
              <w:t xml:space="preserve">   </w:t>
            </w:r>
            <w:r w:rsidR="004227EE">
              <w:rPr>
                <w:rFonts w:ascii="Times New Roman" w:hAnsi="Times New Roman" w:cs="Times New Roman"/>
                <w:spacing w:val="-1"/>
              </w:rPr>
              <w:t xml:space="preserve"> Unassigned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PATH </w:t>
            </w:r>
            <w:r w:rsidR="00F93DD4" w:rsidRPr="001348C5">
              <w:rPr>
                <w:rFonts w:ascii="Times New Roman" w:hAnsi="Times New Roman" w:cs="Times New Roman"/>
                <w:spacing w:val="-1"/>
              </w:rPr>
              <w:t>Faculty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#1</w:t>
            </w:r>
          </w:p>
          <w:p w14:paraId="04B7C9E5" w14:textId="77777777" w:rsidR="00F93DD4" w:rsidRDefault="00566C88" w:rsidP="00F93DD4">
            <w:pPr>
              <w:pStyle w:val="TableParagraph"/>
              <w:spacing w:before="13" w:line="288" w:lineRule="exact"/>
              <w:ind w:left="270" w:hanging="27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1815523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Irena Keller, BSSL </w:t>
            </w:r>
            <w:r w:rsidR="00F93DD4" w:rsidRPr="001348C5">
              <w:rPr>
                <w:rFonts w:ascii="Times New Roman" w:hAnsi="Times New Roman" w:cs="Times New Roman"/>
                <w:spacing w:val="-1"/>
              </w:rPr>
              <w:t>Faculty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#1</w:t>
            </w:r>
          </w:p>
          <w:p w14:paraId="19C90865" w14:textId="77777777" w:rsidR="00F93DD4" w:rsidRDefault="00566C88" w:rsidP="00F93DD4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-331061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="00F93DD4">
              <w:rPr>
                <w:rFonts w:ascii="Times New Roman" w:hAnsi="Times New Roman" w:cs="Times New Roman"/>
                <w:spacing w:val="-1"/>
              </w:rPr>
              <w:t>Bhairav</w:t>
            </w:r>
            <w:proofErr w:type="spellEnd"/>
            <w:r w:rsidR="00F93DD4">
              <w:rPr>
                <w:rFonts w:ascii="Times New Roman" w:hAnsi="Times New Roman" w:cs="Times New Roman"/>
                <w:spacing w:val="-1"/>
              </w:rPr>
              <w:t xml:space="preserve"> Singh, STEM </w:t>
            </w:r>
            <w:r w:rsidR="00F93DD4" w:rsidRPr="001348C5">
              <w:rPr>
                <w:rFonts w:ascii="Times New Roman" w:hAnsi="Times New Roman" w:cs="Times New Roman"/>
                <w:spacing w:val="-1"/>
              </w:rPr>
              <w:t>Faculty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#1</w:t>
            </w:r>
          </w:p>
          <w:p w14:paraId="5053D8FE" w14:textId="77777777" w:rsidR="004227EE" w:rsidRDefault="004227EE" w:rsidP="004227EE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-1774929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Kai Blaisdell</w:t>
            </w:r>
            <w:r>
              <w:rPr>
                <w:rFonts w:ascii="Times New Roman" w:hAnsi="Times New Roman" w:cs="Times New Roman"/>
                <w:spacing w:val="-1"/>
              </w:rPr>
              <w:t xml:space="preserve">, STEM </w:t>
            </w:r>
            <w:r w:rsidRPr="001348C5">
              <w:rPr>
                <w:rFonts w:ascii="Times New Roman" w:hAnsi="Times New Roman" w:cs="Times New Roman"/>
                <w:spacing w:val="-1"/>
              </w:rPr>
              <w:t>Faculty</w:t>
            </w:r>
            <w:r>
              <w:rPr>
                <w:rFonts w:ascii="Times New Roman" w:hAnsi="Times New Roman" w:cs="Times New Roman"/>
                <w:spacing w:val="-1"/>
              </w:rPr>
              <w:t xml:space="preserve"> #</w:t>
            </w:r>
            <w:r>
              <w:rPr>
                <w:rFonts w:ascii="Times New Roman" w:hAnsi="Times New Roman" w:cs="Times New Roman"/>
                <w:spacing w:val="-1"/>
              </w:rPr>
              <w:t>2</w:t>
            </w:r>
          </w:p>
          <w:p w14:paraId="3BB85AFF" w14:textId="77777777" w:rsidR="00F93DD4" w:rsidRDefault="00566C88" w:rsidP="00F93DD4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-393123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 Michael Schwarz, Student Services Faculty</w:t>
            </w:r>
          </w:p>
          <w:p w14:paraId="2A87B07F" w14:textId="77777777" w:rsidR="00F93DD4" w:rsidRPr="00630911" w:rsidRDefault="00F93DD4" w:rsidP="00F93DD4">
            <w:pPr>
              <w:pStyle w:val="TableParagraph"/>
              <w:spacing w:before="25"/>
              <w:ind w:left="270" w:hanging="270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401" w:type="dxa"/>
          </w:tcPr>
          <w:p w14:paraId="328AB308" w14:textId="77777777" w:rsidR="00F93DD4" w:rsidRPr="00630911" w:rsidRDefault="00566C88" w:rsidP="00F93DD4">
            <w:pPr>
              <w:pStyle w:val="TableParagraph"/>
              <w:spacing w:before="25"/>
              <w:ind w:left="270" w:hanging="27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-1896101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 w:rsidRPr="00630911">
              <w:rPr>
                <w:rFonts w:ascii="Times New Roman" w:hAnsi="Times New Roman" w:cs="Times New Roman"/>
                <w:spacing w:val="-1"/>
              </w:rPr>
              <w:t xml:space="preserve">Stuart McElderry, </w:t>
            </w:r>
            <w:r w:rsidR="00F93DD4">
              <w:rPr>
                <w:rFonts w:ascii="Times New Roman" w:hAnsi="Times New Roman" w:cs="Times New Roman"/>
                <w:spacing w:val="-1"/>
              </w:rPr>
              <w:t xml:space="preserve">Dean </w:t>
            </w:r>
            <w:r w:rsidR="00F93DD4" w:rsidRPr="00630911">
              <w:rPr>
                <w:rFonts w:ascii="Times New Roman" w:hAnsi="Times New Roman" w:cs="Times New Roman"/>
                <w:spacing w:val="-1"/>
              </w:rPr>
              <w:t>BSSL</w:t>
            </w:r>
          </w:p>
        </w:tc>
        <w:tc>
          <w:tcPr>
            <w:tcW w:w="4680" w:type="dxa"/>
          </w:tcPr>
          <w:p w14:paraId="0E030AE8" w14:textId="77777777" w:rsidR="00F93DD4" w:rsidRPr="00630911" w:rsidRDefault="00566C88" w:rsidP="00F93DD4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62542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7EE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55"/>
              </w:rPr>
              <w:t xml:space="preserve"> </w:t>
            </w:r>
            <w:r w:rsidR="00F93DD4" w:rsidRPr="00630911">
              <w:rPr>
                <w:rFonts w:ascii="Times New Roman" w:hAnsi="Times New Roman" w:cs="Times New Roman"/>
                <w:spacing w:val="-1"/>
              </w:rPr>
              <w:t xml:space="preserve">Amy </w:t>
            </w:r>
            <w:proofErr w:type="spellStart"/>
            <w:r w:rsidR="00F93DD4" w:rsidRPr="00630911">
              <w:rPr>
                <w:rFonts w:ascii="Times New Roman" w:hAnsi="Times New Roman" w:cs="Times New Roman"/>
                <w:spacing w:val="-1"/>
              </w:rPr>
              <w:t>Mattern</w:t>
            </w:r>
            <w:proofErr w:type="spellEnd"/>
            <w:r w:rsidR="00F93DD4">
              <w:rPr>
                <w:rFonts w:ascii="Times New Roman" w:hAnsi="Times New Roman" w:cs="Times New Roman"/>
                <w:spacing w:val="-1"/>
              </w:rPr>
              <w:t>, Dean A&amp;H</w:t>
            </w:r>
          </w:p>
          <w:p w14:paraId="25C62752" w14:textId="77777777" w:rsidR="00F93DD4" w:rsidRPr="00630911" w:rsidRDefault="00F93DD4" w:rsidP="00F93DD4">
            <w:pPr>
              <w:pStyle w:val="TableParagraph"/>
              <w:spacing w:before="28"/>
              <w:rPr>
                <w:rFonts w:ascii="Times New Roman" w:hAnsi="Times New Roman" w:cs="Times New Roman"/>
                <w:b/>
              </w:rPr>
            </w:pPr>
          </w:p>
        </w:tc>
      </w:tr>
      <w:tr w:rsidR="00F93DD4" w:rsidRPr="00630911" w14:paraId="7F060116" w14:textId="77777777" w:rsidTr="00962520">
        <w:trPr>
          <w:trHeight w:val="345"/>
        </w:trPr>
        <w:tc>
          <w:tcPr>
            <w:tcW w:w="14130" w:type="dxa"/>
            <w:gridSpan w:val="3"/>
            <w:tcBorders>
              <w:bottom w:val="single" w:sz="4" w:space="0" w:color="000000"/>
            </w:tcBorders>
            <w:shd w:val="clear" w:color="auto" w:fill="C00000"/>
          </w:tcPr>
          <w:p w14:paraId="38E9DE68" w14:textId="77777777" w:rsidR="00F93DD4" w:rsidRPr="00630911" w:rsidRDefault="00F93DD4" w:rsidP="00F93DD4">
            <w:pPr>
              <w:pStyle w:val="TableParagraph"/>
              <w:spacing w:before="25"/>
              <w:rPr>
                <w:rFonts w:ascii="Times New Roman" w:hAnsi="Times New Roman" w:cs="Times New Roman"/>
                <w:b/>
              </w:rPr>
            </w:pPr>
            <w:r w:rsidRPr="00630911">
              <w:rPr>
                <w:rFonts w:ascii="Times New Roman" w:hAnsi="Times New Roman" w:cs="Times New Roman"/>
                <w:b/>
              </w:rPr>
              <w:t>Guests</w:t>
            </w:r>
          </w:p>
        </w:tc>
      </w:tr>
      <w:tr w:rsidR="00F93DD4" w:rsidRPr="00630911" w14:paraId="508F0826" w14:textId="77777777" w:rsidTr="004227EE">
        <w:trPr>
          <w:trHeight w:val="1385"/>
        </w:trPr>
        <w:tc>
          <w:tcPr>
            <w:tcW w:w="14130" w:type="dxa"/>
            <w:gridSpan w:val="3"/>
          </w:tcPr>
          <w:p w14:paraId="2464A9DF" w14:textId="77777777" w:rsidR="00F93DD4" w:rsidRPr="00630911" w:rsidRDefault="00566C88" w:rsidP="00F93DD4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  <w:spacing w:val="-1"/>
              </w:rPr>
            </w:pPr>
            <w:sdt>
              <w:sdtPr>
                <w:rPr>
                  <w:rFonts w:ascii="Times New Roman" w:hAnsi="Times New Roman" w:cs="Times New Roman"/>
                </w:rPr>
                <w:id w:val="21156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DD4" w:rsidRPr="006309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93DD4" w:rsidRPr="006309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4227EE">
              <w:rPr>
                <w:rFonts w:ascii="Times New Roman" w:hAnsi="Times New Roman" w:cs="Times New Roman"/>
                <w:spacing w:val="-1"/>
              </w:rPr>
              <w:t>Karen Archer, PT counselor</w:t>
            </w:r>
          </w:p>
          <w:p w14:paraId="44D593AC" w14:textId="77777777" w:rsidR="00F93DD4" w:rsidRPr="00630911" w:rsidRDefault="00F93DD4" w:rsidP="00F93DD4">
            <w:pPr>
              <w:pStyle w:val="TableParagraph"/>
              <w:spacing w:before="13" w:line="288" w:lineRule="exact"/>
              <w:ind w:left="361" w:hanging="360"/>
              <w:rPr>
                <w:rFonts w:ascii="Times New Roman" w:hAnsi="Times New Roman" w:cs="Times New Roman"/>
              </w:rPr>
            </w:pPr>
          </w:p>
        </w:tc>
      </w:tr>
    </w:tbl>
    <w:p w14:paraId="1A386B67" w14:textId="77777777" w:rsidR="007A365B" w:rsidRPr="00630911" w:rsidRDefault="00F93DD4">
      <w:pPr>
        <w:rPr>
          <w:rFonts w:ascii="Times New Roman" w:hAnsi="Times New Roman" w:cs="Times New Roman"/>
        </w:rPr>
        <w:sectPr w:rsidR="007A365B" w:rsidRPr="00630911" w:rsidSect="00525D79">
          <w:footerReference w:type="default" r:id="rId11"/>
          <w:type w:val="continuous"/>
          <w:pgSz w:w="15840" w:h="12240" w:orient="landscape"/>
          <w:pgMar w:top="720" w:right="720" w:bottom="720" w:left="720" w:header="0" w:footer="51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1"/>
        </w:rPr>
        <w:t>Membership 10</w:t>
      </w:r>
      <w:r w:rsidR="005763F9" w:rsidRPr="00630911">
        <w:rPr>
          <w:rFonts w:ascii="Times New Roman" w:hAnsi="Times New Roman" w:cs="Times New Roman"/>
          <w:b/>
          <w:sz w:val="21"/>
        </w:rPr>
        <w:t xml:space="preserve"> (Quorum = </w:t>
      </w:r>
      <w:r>
        <w:rPr>
          <w:rFonts w:ascii="Times New Roman" w:hAnsi="Times New Roman" w:cs="Times New Roman"/>
          <w:b/>
          <w:sz w:val="21"/>
        </w:rPr>
        <w:t>6</w:t>
      </w:r>
      <w:r w:rsidR="00630911" w:rsidRPr="00630911">
        <w:rPr>
          <w:rFonts w:ascii="Times New Roman" w:hAnsi="Times New Roman" w:cs="Times New Roman"/>
          <w:b/>
          <w:sz w:val="21"/>
        </w:rPr>
        <w:t>)</w:t>
      </w:r>
    </w:p>
    <w:p w14:paraId="017D20D8" w14:textId="77777777" w:rsidR="00C83271" w:rsidRDefault="00C83271">
      <w:pPr>
        <w:rPr>
          <w:rFonts w:ascii="Times New Roman" w:eastAsia="Century Gothic" w:hAnsi="Century Gothic" w:cs="Century Gothic"/>
          <w:b/>
          <w:bCs/>
          <w:sz w:val="20"/>
          <w:szCs w:val="36"/>
        </w:rPr>
      </w:pPr>
      <w:r>
        <w:rPr>
          <w:rFonts w:ascii="Times New Roman"/>
          <w:sz w:val="20"/>
        </w:rPr>
        <w:br w:type="page"/>
      </w:r>
    </w:p>
    <w:p w14:paraId="3861AA74" w14:textId="77777777" w:rsidR="005943AF" w:rsidRDefault="005943AF"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520"/>
        <w:gridCol w:w="2074"/>
      </w:tblGrid>
      <w:tr w:rsidR="005943AF" w14:paraId="63A1366C" w14:textId="77777777" w:rsidTr="00650A83">
        <w:trPr>
          <w:trHeight w:val="592"/>
        </w:trPr>
        <w:tc>
          <w:tcPr>
            <w:tcW w:w="1166" w:type="dxa"/>
            <w:shd w:val="clear" w:color="auto" w:fill="C00000"/>
          </w:tcPr>
          <w:p w14:paraId="15D4EF86" w14:textId="77777777" w:rsidR="005943AF" w:rsidRPr="00650A83" w:rsidRDefault="00EE0CBC">
            <w:pPr>
              <w:pStyle w:val="TableParagraph"/>
              <w:spacing w:line="296" w:lineRule="exact"/>
              <w:ind w:left="170" w:right="163"/>
              <w:jc w:val="center"/>
              <w:rPr>
                <w:rFonts w:ascii="Times New Roman" w:hAnsi="Times New Roman" w:cs="Times New Roman"/>
                <w:b/>
              </w:rPr>
            </w:pPr>
            <w:r w:rsidRPr="00650A83">
              <w:rPr>
                <w:rFonts w:ascii="Times New Roman" w:hAnsi="Times New Roman" w:cs="Times New Roman"/>
                <w:b/>
              </w:rPr>
              <w:t>Agenda</w:t>
            </w:r>
          </w:p>
          <w:p w14:paraId="24F59C48" w14:textId="77777777" w:rsidR="005943AF" w:rsidRPr="00650A83" w:rsidRDefault="00EE0CBC">
            <w:pPr>
              <w:pStyle w:val="TableParagraph"/>
              <w:spacing w:line="276" w:lineRule="exact"/>
              <w:ind w:left="170" w:right="163"/>
              <w:jc w:val="center"/>
              <w:rPr>
                <w:rFonts w:ascii="Times New Roman" w:hAnsi="Times New Roman" w:cs="Times New Roman"/>
                <w:b/>
              </w:rPr>
            </w:pPr>
            <w:r w:rsidRPr="00650A83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1520" w:type="dxa"/>
            <w:shd w:val="clear" w:color="auto" w:fill="C00000"/>
          </w:tcPr>
          <w:p w14:paraId="7D793D43" w14:textId="77777777" w:rsidR="005943AF" w:rsidRPr="00650A83" w:rsidRDefault="00EE0CBC">
            <w:pPr>
              <w:pStyle w:val="TableParagraph"/>
              <w:spacing w:before="148"/>
              <w:ind w:left="4539" w:right="4531"/>
              <w:jc w:val="center"/>
              <w:rPr>
                <w:rFonts w:ascii="Times New Roman" w:hAnsi="Times New Roman" w:cs="Times New Roman"/>
                <w:b/>
              </w:rPr>
            </w:pPr>
            <w:r w:rsidRPr="00650A83">
              <w:rPr>
                <w:rFonts w:ascii="Times New Roman" w:hAnsi="Times New Roman" w:cs="Times New Roman"/>
                <w:b/>
              </w:rPr>
              <w:t>Information/Discussion</w:t>
            </w:r>
          </w:p>
        </w:tc>
        <w:tc>
          <w:tcPr>
            <w:tcW w:w="2074" w:type="dxa"/>
            <w:shd w:val="clear" w:color="auto" w:fill="C00000"/>
          </w:tcPr>
          <w:p w14:paraId="2F301BA4" w14:textId="77777777" w:rsidR="005943AF" w:rsidRPr="00650A83" w:rsidRDefault="00EE0CBC" w:rsidP="008C7CDC">
            <w:pPr>
              <w:pStyle w:val="TableParagraph"/>
              <w:spacing w:before="148"/>
              <w:ind w:left="0" w:right="136"/>
              <w:jc w:val="center"/>
              <w:rPr>
                <w:rFonts w:ascii="Times New Roman" w:hAnsi="Times New Roman" w:cs="Times New Roman"/>
                <w:b/>
              </w:rPr>
            </w:pPr>
            <w:r w:rsidRPr="00650A83">
              <w:rPr>
                <w:rFonts w:ascii="Times New Roman" w:hAnsi="Times New Roman" w:cs="Times New Roman"/>
                <w:b/>
              </w:rPr>
              <w:t>Action</w:t>
            </w:r>
            <w:r w:rsidR="005763F9" w:rsidRPr="00650A83">
              <w:rPr>
                <w:rFonts w:ascii="Times New Roman" w:hAnsi="Times New Roman" w:cs="Times New Roman"/>
                <w:b/>
              </w:rPr>
              <w:t>/Assigned To</w:t>
            </w:r>
          </w:p>
        </w:tc>
      </w:tr>
      <w:tr w:rsidR="005943AF" w:rsidRPr="007B2EFF" w14:paraId="2B691D56" w14:textId="77777777" w:rsidTr="00B413AB">
        <w:trPr>
          <w:trHeight w:val="962"/>
        </w:trPr>
        <w:tc>
          <w:tcPr>
            <w:tcW w:w="1166" w:type="dxa"/>
          </w:tcPr>
          <w:p w14:paraId="3AB1B0E4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520" w:type="dxa"/>
          </w:tcPr>
          <w:p w14:paraId="4DDBE4A2" w14:textId="77777777" w:rsidR="005943AF" w:rsidRPr="007B2EFF" w:rsidRDefault="008C7CD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Call to Order</w:t>
            </w:r>
          </w:p>
          <w:p w14:paraId="07DEF179" w14:textId="77777777" w:rsidR="005943AF" w:rsidRDefault="00EE0CB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information</w:t>
            </w:r>
          </w:p>
          <w:p w14:paraId="0EE26189" w14:textId="77777777" w:rsidR="005943AF" w:rsidRPr="00B413AB" w:rsidRDefault="005943AF" w:rsidP="00B413AB">
            <w:pPr>
              <w:pStyle w:val="TableParagraph"/>
              <w:numPr>
                <w:ilvl w:val="0"/>
                <w:numId w:val="26"/>
              </w:numPr>
              <w:spacing w:before="1"/>
              <w:rPr>
                <w:rFonts w:ascii="Times New Roman" w:hAnsi="Times New Roman" w:cs="Times New Roman"/>
              </w:rPr>
            </w:pPr>
          </w:p>
          <w:p w14:paraId="1DC48F8D" w14:textId="77777777" w:rsidR="005943AF" w:rsidRPr="007B2EFF" w:rsidRDefault="005943AF" w:rsidP="0094553D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18C3D257" w14:textId="77777777" w:rsidR="005943AF" w:rsidRPr="007B2EFF" w:rsidRDefault="005943AF" w:rsidP="008C7CDC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5CAE8A07" w14:textId="77777777" w:rsidTr="00B413AB">
        <w:trPr>
          <w:trHeight w:val="1268"/>
        </w:trPr>
        <w:tc>
          <w:tcPr>
            <w:tcW w:w="1166" w:type="dxa"/>
          </w:tcPr>
          <w:p w14:paraId="7A973BE3" w14:textId="77777777" w:rsidR="005943AF" w:rsidRPr="007B2EFF" w:rsidRDefault="00EE0CBC">
            <w:pPr>
              <w:pStyle w:val="TableParagraph"/>
              <w:spacing w:line="296" w:lineRule="exact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520" w:type="dxa"/>
          </w:tcPr>
          <w:p w14:paraId="16E176E4" w14:textId="77777777" w:rsidR="005943AF" w:rsidRPr="007B2EFF" w:rsidRDefault="008C7CDC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 xml:space="preserve">Review &amp; </w:t>
            </w:r>
            <w:r w:rsidR="00EE0CBC" w:rsidRPr="007B2EFF">
              <w:rPr>
                <w:rFonts w:ascii="Times New Roman" w:hAnsi="Times New Roman" w:cs="Times New Roman"/>
                <w:b/>
              </w:rPr>
              <w:t>Approve</w:t>
            </w:r>
            <w:r w:rsidR="00EE0CBC" w:rsidRPr="007B2EF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="00EE0CBC" w:rsidRPr="007B2EFF">
              <w:rPr>
                <w:rFonts w:ascii="Times New Roman" w:hAnsi="Times New Roman" w:cs="Times New Roman"/>
                <w:b/>
              </w:rPr>
              <w:t>Agenda</w:t>
            </w:r>
            <w:r w:rsidR="000749E6">
              <w:rPr>
                <w:rFonts w:ascii="Times New Roman" w:hAnsi="Times New Roman" w:cs="Times New Roman"/>
                <w:b/>
              </w:rPr>
              <w:t xml:space="preserve"> – </w:t>
            </w:r>
          </w:p>
          <w:p w14:paraId="629AD361" w14:textId="77777777" w:rsidR="005943AF" w:rsidRDefault="00EE0CBC">
            <w:pPr>
              <w:pStyle w:val="TableParagraph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action</w:t>
            </w:r>
          </w:p>
          <w:p w14:paraId="68AC262C" w14:textId="77777777" w:rsidR="005943AF" w:rsidRPr="00B413AB" w:rsidRDefault="004227EE" w:rsidP="00B413AB">
            <w:pPr>
              <w:pStyle w:val="TableParagraph"/>
              <w:numPr>
                <w:ilvl w:val="0"/>
                <w:numId w:val="24"/>
              </w:numPr>
              <w:ind w:left="496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agenda was approved</w:t>
            </w:r>
          </w:p>
          <w:p w14:paraId="2F416271" w14:textId="77777777" w:rsidR="005943AF" w:rsidRPr="007B2EFF" w:rsidRDefault="005943AF" w:rsidP="00C1112C">
            <w:pPr>
              <w:pStyle w:val="TableParagraph"/>
              <w:ind w:left="105" w:right="510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7A6A5793" w14:textId="77777777" w:rsidR="005943AF" w:rsidRPr="007B2EFF" w:rsidRDefault="005943AF" w:rsidP="00B95549">
            <w:pPr>
              <w:pStyle w:val="TableParagraph"/>
              <w:ind w:left="105" w:right="136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3155E9A1" w14:textId="77777777" w:rsidTr="00B413AB">
        <w:trPr>
          <w:trHeight w:val="1187"/>
        </w:trPr>
        <w:tc>
          <w:tcPr>
            <w:tcW w:w="1166" w:type="dxa"/>
          </w:tcPr>
          <w:p w14:paraId="2EF2107A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520" w:type="dxa"/>
          </w:tcPr>
          <w:p w14:paraId="176EDB4F" w14:textId="77777777" w:rsidR="008C7CDC" w:rsidRPr="007B2EFF" w:rsidRDefault="008C7CDC" w:rsidP="008C7CDC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Review &amp; Approve</w:t>
            </w:r>
            <w:r w:rsidRPr="007B2EFF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7B2EFF">
              <w:rPr>
                <w:rFonts w:ascii="Times New Roman" w:hAnsi="Times New Roman" w:cs="Times New Roman"/>
                <w:b/>
              </w:rPr>
              <w:t>Prior Minutes</w:t>
            </w:r>
            <w:r w:rsidR="000749E6">
              <w:rPr>
                <w:rFonts w:ascii="Times New Roman" w:hAnsi="Times New Roman" w:cs="Times New Roman"/>
                <w:b/>
              </w:rPr>
              <w:t xml:space="preserve"> – </w:t>
            </w:r>
          </w:p>
          <w:p w14:paraId="12E02804" w14:textId="77777777" w:rsidR="008C7CDC" w:rsidRDefault="008C7CDC" w:rsidP="008C7CDC">
            <w:pPr>
              <w:pStyle w:val="TableParagraph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action</w:t>
            </w:r>
          </w:p>
          <w:p w14:paraId="3C6BCB6A" w14:textId="77777777" w:rsidR="005943AF" w:rsidRPr="00B413AB" w:rsidRDefault="004227EE" w:rsidP="00B413AB">
            <w:pPr>
              <w:pStyle w:val="Table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May 2023 meeting minutes were approved</w:t>
            </w:r>
          </w:p>
        </w:tc>
        <w:tc>
          <w:tcPr>
            <w:tcW w:w="2074" w:type="dxa"/>
          </w:tcPr>
          <w:p w14:paraId="0E67708F" w14:textId="77777777" w:rsidR="005943AF" w:rsidRPr="007B2EFF" w:rsidRDefault="005943AF" w:rsidP="00B95549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2B5F3CE0" w14:textId="77777777" w:rsidTr="00650A83">
        <w:trPr>
          <w:trHeight w:val="1097"/>
        </w:trPr>
        <w:tc>
          <w:tcPr>
            <w:tcW w:w="1166" w:type="dxa"/>
          </w:tcPr>
          <w:p w14:paraId="47F08A7F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520" w:type="dxa"/>
          </w:tcPr>
          <w:p w14:paraId="71FE0F23" w14:textId="77777777" w:rsidR="008C7CDC" w:rsidRPr="007B2EFF" w:rsidRDefault="008C7CDC" w:rsidP="008C7CDC">
            <w:pPr>
              <w:pStyle w:val="TableParagraph"/>
              <w:spacing w:before="1"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Action Items</w:t>
            </w:r>
          </w:p>
          <w:p w14:paraId="3A97AC39" w14:textId="77777777" w:rsidR="008C7CDC" w:rsidRDefault="008C7CDC" w:rsidP="008C7CDC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action</w:t>
            </w:r>
          </w:p>
          <w:p w14:paraId="67B6DFF2" w14:textId="77777777" w:rsidR="0094553D" w:rsidRPr="004227EE" w:rsidRDefault="004227EE" w:rsidP="00B413AB">
            <w:pPr>
              <w:pStyle w:val="TableParagraph"/>
              <w:numPr>
                <w:ilvl w:val="0"/>
                <w:numId w:val="23"/>
              </w:numPr>
              <w:spacing w:line="296" w:lineRule="exact"/>
              <w:ind w:left="496" w:hanging="2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Nadiyah: record brief video overview of the template and the new website</w:t>
            </w:r>
          </w:p>
          <w:p w14:paraId="6DBA2D90" w14:textId="77777777" w:rsidR="004227EE" w:rsidRPr="004227EE" w:rsidRDefault="004227EE" w:rsidP="00B413AB">
            <w:pPr>
              <w:pStyle w:val="TableParagraph"/>
              <w:numPr>
                <w:ilvl w:val="0"/>
                <w:numId w:val="23"/>
              </w:numPr>
              <w:spacing w:line="296" w:lineRule="exact"/>
              <w:ind w:left="496" w:hanging="2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Nadiyah/Elle: Upload the Division Summaries from 22-23 and update the reading directions on the PR website</w:t>
            </w:r>
          </w:p>
          <w:p w14:paraId="1A72E7AC" w14:textId="77777777" w:rsidR="004227EE" w:rsidRPr="004227EE" w:rsidRDefault="004227EE" w:rsidP="00B413AB">
            <w:pPr>
              <w:pStyle w:val="TableParagraph"/>
              <w:numPr>
                <w:ilvl w:val="0"/>
                <w:numId w:val="23"/>
              </w:numPr>
              <w:spacing w:line="296" w:lineRule="exact"/>
              <w:ind w:left="496" w:hanging="2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Nadiyah: reach out to the Classified Senate president for invitation for a rep for the committee; Mike ask about Counselor Classified representation</w:t>
            </w:r>
          </w:p>
          <w:p w14:paraId="452E7CCA" w14:textId="77777777" w:rsidR="004227EE" w:rsidRPr="00B413AB" w:rsidRDefault="004227EE" w:rsidP="00B413AB">
            <w:pPr>
              <w:pStyle w:val="TableParagraph"/>
              <w:numPr>
                <w:ilvl w:val="0"/>
                <w:numId w:val="23"/>
              </w:numPr>
              <w:spacing w:line="296" w:lineRule="exact"/>
              <w:ind w:left="496" w:hanging="28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Nadiyah &amp; Amy: create an outreach email for readers</w:t>
            </w:r>
          </w:p>
          <w:p w14:paraId="237619EA" w14:textId="77777777" w:rsidR="005943AF" w:rsidRPr="007B2EFF" w:rsidRDefault="005943AF" w:rsidP="005763F9">
            <w:pPr>
              <w:pStyle w:val="TableParagraph"/>
              <w:ind w:left="856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14:paraId="04CCF942" w14:textId="77777777" w:rsidR="00A01DAD" w:rsidRPr="007B2EFF" w:rsidRDefault="00A01DAD" w:rsidP="008C7CDC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  <w:p w14:paraId="468304E2" w14:textId="77777777" w:rsidR="005943AF" w:rsidRPr="007B2EFF" w:rsidRDefault="005943AF" w:rsidP="008C7CDC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14D86143" w14:textId="77777777" w:rsidTr="00E92AE1">
        <w:trPr>
          <w:trHeight w:val="1340"/>
        </w:trPr>
        <w:tc>
          <w:tcPr>
            <w:tcW w:w="1166" w:type="dxa"/>
          </w:tcPr>
          <w:p w14:paraId="7FAF30FE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520" w:type="dxa"/>
          </w:tcPr>
          <w:p w14:paraId="7EF77562" w14:textId="77777777" w:rsidR="008C7CDC" w:rsidRPr="00B413AB" w:rsidRDefault="008C7CDC" w:rsidP="008C7CDC">
            <w:pPr>
              <w:pStyle w:val="TableParagraph"/>
              <w:spacing w:before="1"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B413AB">
              <w:rPr>
                <w:rFonts w:ascii="Times New Roman" w:hAnsi="Times New Roman" w:cs="Times New Roman"/>
                <w:b/>
              </w:rPr>
              <w:t>Old Business</w:t>
            </w:r>
          </w:p>
          <w:p w14:paraId="765F2D34" w14:textId="77777777" w:rsidR="005943AF" w:rsidRPr="00B413AB" w:rsidRDefault="00EE0CBC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i/>
              </w:rPr>
            </w:pPr>
            <w:r w:rsidRPr="00B413AB">
              <w:rPr>
                <w:rFonts w:ascii="Times New Roman" w:hAnsi="Times New Roman" w:cs="Times New Roman"/>
                <w:i/>
              </w:rPr>
              <w:t>For</w:t>
            </w:r>
            <w:r w:rsidRPr="00B413AB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B413AB">
              <w:rPr>
                <w:rFonts w:ascii="Times New Roman" w:hAnsi="Times New Roman" w:cs="Times New Roman"/>
                <w:i/>
              </w:rPr>
              <w:t>discussion</w:t>
            </w:r>
          </w:p>
          <w:p w14:paraId="3C5626CA" w14:textId="77777777" w:rsidR="0094553D" w:rsidRPr="00E92AE1" w:rsidRDefault="004227EE" w:rsidP="00E92AE1">
            <w:pPr>
              <w:pStyle w:val="ListParagraph"/>
              <w:widowControl/>
              <w:numPr>
                <w:ilvl w:val="0"/>
                <w:numId w:val="30"/>
              </w:numPr>
              <w:autoSpaceDE/>
              <w:autoSpaceDN/>
              <w:spacing w:after="16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finalized template for 23-24</w:t>
            </w:r>
          </w:p>
        </w:tc>
        <w:tc>
          <w:tcPr>
            <w:tcW w:w="2074" w:type="dxa"/>
          </w:tcPr>
          <w:p w14:paraId="501AF9CF" w14:textId="77777777" w:rsidR="0027022B" w:rsidRPr="007B2EFF" w:rsidRDefault="0027022B" w:rsidP="008C7CDC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  <w:p w14:paraId="35EE5FA7" w14:textId="77777777" w:rsidR="009D1D53" w:rsidRPr="007B2EFF" w:rsidRDefault="009D1D53" w:rsidP="008C7CDC">
            <w:pPr>
              <w:pStyle w:val="TableParagraph"/>
              <w:spacing w:before="1"/>
              <w:ind w:left="105" w:right="136"/>
              <w:rPr>
                <w:rFonts w:ascii="Times New Roman" w:hAnsi="Times New Roman" w:cs="Times New Roman"/>
                <w:b/>
              </w:rPr>
            </w:pPr>
          </w:p>
        </w:tc>
      </w:tr>
      <w:tr w:rsidR="004502B3" w:rsidRPr="007B2EFF" w14:paraId="65C277A2" w14:textId="77777777" w:rsidTr="00650A83">
        <w:trPr>
          <w:trHeight w:val="1250"/>
        </w:trPr>
        <w:tc>
          <w:tcPr>
            <w:tcW w:w="1166" w:type="dxa"/>
          </w:tcPr>
          <w:p w14:paraId="4C1807C7" w14:textId="77777777" w:rsidR="004502B3" w:rsidRPr="007B2EFF" w:rsidRDefault="004502B3" w:rsidP="004502B3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520" w:type="dxa"/>
          </w:tcPr>
          <w:p w14:paraId="50EF3F39" w14:textId="77777777" w:rsidR="004502B3" w:rsidRPr="007B2EFF" w:rsidRDefault="004502B3" w:rsidP="004502B3">
            <w:pPr>
              <w:pStyle w:val="TableParagraph"/>
              <w:spacing w:before="1" w:line="296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New Business</w:t>
            </w:r>
          </w:p>
          <w:p w14:paraId="0559570F" w14:textId="77777777" w:rsidR="00A92155" w:rsidRDefault="004502B3" w:rsidP="00A92155">
            <w:pPr>
              <w:pStyle w:val="TableParagraph"/>
              <w:spacing w:line="296" w:lineRule="exact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discussion</w:t>
            </w:r>
          </w:p>
          <w:p w14:paraId="4F6D9CC3" w14:textId="77777777" w:rsidR="004502B3" w:rsidRDefault="004227EE" w:rsidP="00731FE8">
            <w:pPr>
              <w:pStyle w:val="TableParagraph"/>
              <w:numPr>
                <w:ilvl w:val="0"/>
                <w:numId w:val="22"/>
              </w:numPr>
              <w:spacing w:line="296" w:lineRule="exact"/>
              <w:ind w:left="49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members were introduced and welcomed</w:t>
            </w:r>
          </w:p>
          <w:p w14:paraId="3B23B52A" w14:textId="77777777" w:rsidR="004227EE" w:rsidRDefault="004227EE" w:rsidP="00731FE8">
            <w:pPr>
              <w:pStyle w:val="TableParagraph"/>
              <w:numPr>
                <w:ilvl w:val="0"/>
                <w:numId w:val="22"/>
              </w:numPr>
              <w:spacing w:line="296" w:lineRule="exact"/>
              <w:ind w:left="49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mission, charge, and website of the committee were </w:t>
            </w:r>
            <w:r w:rsidR="009433F8">
              <w:rPr>
                <w:rFonts w:ascii="Times New Roman" w:hAnsi="Times New Roman" w:cs="Times New Roman"/>
                <w:sz w:val="24"/>
                <w:szCs w:val="24"/>
              </w:rPr>
              <w:t>reviewed, as well as the general program reviewing writing, reading and division summary processes</w:t>
            </w:r>
          </w:p>
          <w:p w14:paraId="63E9DB4E" w14:textId="77777777" w:rsidR="009433F8" w:rsidRDefault="009433F8" w:rsidP="00731FE8">
            <w:pPr>
              <w:pStyle w:val="TableParagraph"/>
              <w:numPr>
                <w:ilvl w:val="0"/>
                <w:numId w:val="22"/>
              </w:numPr>
              <w:spacing w:line="296" w:lineRule="exact"/>
              <w:ind w:left="49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remaining discussion focused on ideas for streamlining the reading process – key goals of the process are:</w:t>
            </w:r>
          </w:p>
          <w:p w14:paraId="1D8F3161" w14:textId="77777777" w:rsidR="009433F8" w:rsidRDefault="009433F8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multiple readers of each program review because multiple perspectives are important</w:t>
            </w:r>
          </w:p>
          <w:p w14:paraId="19661B40" w14:textId="77777777" w:rsidR="009433F8" w:rsidRDefault="009433F8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assign the same reader to multiple divisions</w:t>
            </w:r>
          </w:p>
          <w:p w14:paraId="7D3024E3" w14:textId="77777777" w:rsidR="009433F8" w:rsidRDefault="009433F8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uniform timeline for each reader to complete their work</w:t>
            </w:r>
          </w:p>
          <w:p w14:paraId="3B0412F9" w14:textId="77777777" w:rsidR="009433F8" w:rsidRDefault="009433F8" w:rsidP="009433F8">
            <w:pPr>
              <w:pStyle w:val="TableParagraph"/>
              <w:numPr>
                <w:ilvl w:val="0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group decided:</w:t>
            </w:r>
          </w:p>
          <w:p w14:paraId="2658B3B3" w14:textId="77777777" w:rsidR="00E92AE1" w:rsidRDefault="00E92AE1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OneDrive will be the tool for collaboration only</w:t>
            </w:r>
          </w:p>
          <w:p w14:paraId="33F29A51" w14:textId="77777777" w:rsidR="009433F8" w:rsidRDefault="00E92AE1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9433F8" w:rsidRPr="003C3A8D">
              <w:rPr>
                <w:rFonts w:ascii="Times New Roman" w:hAnsi="Times New Roman" w:cs="Times New Roman"/>
                <w:b/>
                <w:sz w:val="24"/>
                <w:szCs w:val="24"/>
              </w:rPr>
              <w:t>riters will download the</w:t>
            </w:r>
            <w:r w:rsidR="009433F8" w:rsidRPr="003C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completed</w:t>
            </w:r>
            <w:r w:rsidR="009433F8" w:rsidRPr="003C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Review Update document in W</w:t>
            </w:r>
            <w:r w:rsidR="009433F8" w:rsidRPr="003C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 </w:t>
            </w:r>
            <w:r w:rsidR="009433F8">
              <w:rPr>
                <w:rFonts w:ascii="Times New Roman" w:hAnsi="Times New Roman" w:cs="Times New Roman"/>
                <w:sz w:val="24"/>
                <w:szCs w:val="24"/>
              </w:rPr>
              <w:t>and submit</w:t>
            </w:r>
            <w:r w:rsidR="009433F8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  <w:r w:rsidR="009433F8">
              <w:rPr>
                <w:rFonts w:ascii="Times New Roman" w:hAnsi="Times New Roman" w:cs="Times New Roman"/>
                <w:sz w:val="24"/>
                <w:szCs w:val="24"/>
              </w:rPr>
              <w:t xml:space="preserve"> to the chair and respective dean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November 1</w:t>
            </w:r>
          </w:p>
          <w:p w14:paraId="7D16E96B" w14:textId="77777777" w:rsidR="009433F8" w:rsidRDefault="009433F8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finalized Program Review Updates will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posted to the website for readers and readers will be assigned</w:t>
            </w:r>
          </w:p>
          <w:p w14:paraId="73059F76" w14:textId="77777777" w:rsidR="003C3A8D" w:rsidRPr="003C3A8D" w:rsidRDefault="003C3A8D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Once assigned,</w:t>
            </w:r>
            <w:r w:rsidRPr="003C3A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readers should set up the date to meet with the Dean between Jan 22 – 26 2024</w:t>
            </w:r>
          </w:p>
          <w:p w14:paraId="39C359CB" w14:textId="77777777" w:rsidR="009433F8" w:rsidRPr="003C3A8D" w:rsidRDefault="009433F8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this pilot program review update year, since the readings will be shorter than usual, there will be </w:t>
            </w:r>
            <w:r w:rsidRPr="009433F8">
              <w:rPr>
                <w:rFonts w:ascii="Times New Roman" w:hAnsi="Times New Roman" w:cs="Times New Roman"/>
                <w:b/>
                <w:sz w:val="24"/>
                <w:szCs w:val="24"/>
              </w:rPr>
              <w:t>one reader from the reading pool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each document;</w:t>
            </w:r>
            <w:r w:rsidRPr="00943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second reader will be the Dean</w:t>
            </w:r>
          </w:p>
          <w:p w14:paraId="16589831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readers will use the Division Summary template to capture key program accomplishments and challenges and then identify themes in each of these areas</w:t>
            </w:r>
          </w:p>
          <w:p w14:paraId="5FD3424D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model</w:t>
            </w:r>
            <w:r w:rsidR="00E92AE1">
              <w:rPr>
                <w:rFonts w:ascii="Times New Roman" w:hAnsi="Times New Roman" w:cs="Times New Roman"/>
                <w:sz w:val="24"/>
                <w:szCs w:val="24"/>
              </w:rPr>
              <w:t xml:space="preserve"> language or sections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accreditation standards when relevant</w:t>
            </w:r>
          </w:p>
          <w:p w14:paraId="46A36E25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planning priorities</w:t>
            </w:r>
          </w:p>
          <w:p w14:paraId="06C56A0C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 the document for clarity and consistency</w:t>
            </w:r>
          </w:p>
          <w:p w14:paraId="5E81F159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the</w:t>
            </w:r>
            <w:r w:rsidR="00E92AE1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finalized draft of the Division Summary to Nadiyah and the Deans by January 1</w:t>
            </w:r>
            <w:r w:rsidR="00E92AE1">
              <w:rPr>
                <w:rFonts w:ascii="Times New Roman" w:hAnsi="Times New Roman" w:cs="Times New Roman"/>
                <w:sz w:val="24"/>
                <w:szCs w:val="24"/>
              </w:rPr>
              <w:t xml:space="preserve">9th </w:t>
            </w:r>
            <w:r w:rsidR="00E92AE1" w:rsidRPr="00E92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(Draft #1)</w:t>
            </w:r>
          </w:p>
          <w:p w14:paraId="3A14DCDE" w14:textId="77777777" w:rsidR="003C3A8D" w:rsidRDefault="003C3A8D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summarized are completed during meetings with the Deans.</w:t>
            </w:r>
          </w:p>
          <w:p w14:paraId="4D69FBF3" w14:textId="77777777" w:rsidR="003C3A8D" w:rsidRDefault="003C3A8D" w:rsidP="009433F8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Deans send Nadiyah the final documents that they will show to their divisions;</w:t>
            </w:r>
            <w:r w:rsidRPr="00E92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E92AE1" w:rsidRPr="00E92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(Draft #2)</w:t>
            </w:r>
          </w:p>
          <w:p w14:paraId="75F3882B" w14:textId="77777777" w:rsidR="003C3A8D" w:rsidRDefault="003C3A8D" w:rsidP="003C3A8D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Nadiyah sends these to IPEC by 2/28/24</w:t>
            </w:r>
          </w:p>
          <w:p w14:paraId="1ABBD33B" w14:textId="77777777" w:rsidR="003C3A8D" w:rsidRDefault="003C3A8D" w:rsidP="003C3A8D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Nadiyah changes the status of all division summaries to “Reviewing” so that division members can make comments on the Division summary</w:t>
            </w:r>
          </w:p>
          <w:p w14:paraId="32A350C8" w14:textId="77777777" w:rsidR="003C3A8D" w:rsidRPr="00E92AE1" w:rsidRDefault="003C3A8D" w:rsidP="003C3A8D">
            <w:pPr>
              <w:pStyle w:val="TableParagraph"/>
              <w:numPr>
                <w:ilvl w:val="1"/>
                <w:numId w:val="22"/>
              </w:numPr>
              <w:spacing w:line="296" w:lineRule="exac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Deans </w:t>
            </w:r>
            <w:r w:rsidR="00E92AE1">
              <w:rPr>
                <w:rFonts w:ascii="Times New Roman" w:hAnsi="Times New Roman" w:cs="Times New Roman"/>
                <w:sz w:val="24"/>
                <w:szCs w:val="24"/>
              </w:rPr>
              <w:t xml:space="preserve">incorporate feedback and send the very final version to Nadiyah </w:t>
            </w:r>
            <w:r w:rsidR="00E92AE1" w:rsidRPr="00E92AE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(Final Version)</w:t>
            </w:r>
          </w:p>
          <w:p w14:paraId="3E5ED409" w14:textId="77777777" w:rsidR="00E92AE1" w:rsidRDefault="00E92AE1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changes are sent to IPEC</w:t>
            </w:r>
          </w:p>
          <w:p w14:paraId="56F92CC4" w14:textId="77777777" w:rsidR="00E92AE1" w:rsidRDefault="00E92AE1" w:rsidP="00E92AE1">
            <w:pPr>
              <w:pStyle w:val="TableParagraph"/>
              <w:numPr>
                <w:ilvl w:val="2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 summaries are posted on the PR website and the site is published</w:t>
            </w:r>
          </w:p>
          <w:p w14:paraId="303750B1" w14:textId="77777777" w:rsidR="009433F8" w:rsidRDefault="009433F8" w:rsidP="00E92AE1">
            <w:pPr>
              <w:pStyle w:val="TableParagraph"/>
              <w:numPr>
                <w:ilvl w:val="0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committee should post samples of model PR documents fr</w:t>
            </w:r>
            <w:r w:rsidRPr="009433F8">
              <w:rPr>
                <w:rFonts w:ascii="Times New Roman" w:hAnsi="Times New Roman" w:cs="Times New Roman"/>
                <w:sz w:val="24"/>
                <w:szCs w:val="24"/>
              </w:rPr>
              <w:t>om a small and large program on the committee website</w:t>
            </w:r>
          </w:p>
          <w:p w14:paraId="551F68F2" w14:textId="77777777" w:rsidR="00E92AE1" w:rsidRPr="00E92AE1" w:rsidRDefault="00E92AE1" w:rsidP="00E92AE1">
            <w:pPr>
              <w:pStyle w:val="TableParagraph"/>
              <w:numPr>
                <w:ilvl w:val="0"/>
                <w:numId w:val="22"/>
              </w:numPr>
              <w:spacing w:line="29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need to recruit readers from all areas of campus</w:t>
            </w:r>
          </w:p>
        </w:tc>
        <w:tc>
          <w:tcPr>
            <w:tcW w:w="2074" w:type="dxa"/>
          </w:tcPr>
          <w:p w14:paraId="3109F32B" w14:textId="77777777" w:rsidR="00E107EA" w:rsidRPr="007B2EFF" w:rsidRDefault="00E107EA" w:rsidP="004502B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0B17F854" w14:textId="77777777" w:rsidTr="00E92AE1">
        <w:trPr>
          <w:trHeight w:val="1268"/>
        </w:trPr>
        <w:tc>
          <w:tcPr>
            <w:tcW w:w="1166" w:type="dxa"/>
          </w:tcPr>
          <w:p w14:paraId="707478D6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520" w:type="dxa"/>
          </w:tcPr>
          <w:p w14:paraId="3F4C94AA" w14:textId="77777777" w:rsidR="005943AF" w:rsidRPr="007B2EFF" w:rsidRDefault="00650A8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Updates</w:t>
            </w:r>
          </w:p>
          <w:p w14:paraId="77F01F63" w14:textId="77777777" w:rsidR="005943AF" w:rsidRPr="007B2EFF" w:rsidRDefault="00EE0CB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7B2EFF">
              <w:rPr>
                <w:rFonts w:ascii="Times New Roman" w:hAnsi="Times New Roman" w:cs="Times New Roman"/>
                <w:i/>
              </w:rPr>
              <w:t>information</w:t>
            </w:r>
          </w:p>
          <w:p w14:paraId="51F10CCE" w14:textId="77777777" w:rsidR="00E92AE1" w:rsidRDefault="00BB4FDE" w:rsidP="00E92AE1">
            <w:pPr>
              <w:pStyle w:val="TableParagraph"/>
              <w:spacing w:before="9"/>
              <w:ind w:left="586" w:hanging="360"/>
              <w:rPr>
                <w:rFonts w:ascii="Times New Roman" w:hAnsi="Times New Roman" w:cs="Times New Roman"/>
              </w:rPr>
            </w:pPr>
            <w:r w:rsidRPr="00BB4FDE">
              <w:rPr>
                <w:rFonts w:ascii="Times New Roman" w:hAnsi="Times New Roman" w:cs="Times New Roman"/>
                <w:b/>
              </w:rPr>
              <w:t>•</w:t>
            </w:r>
            <w:r w:rsidRPr="00BB4FDE">
              <w:rPr>
                <w:rFonts w:ascii="Times New Roman" w:hAnsi="Times New Roman" w:cs="Times New Roman"/>
                <w:b/>
              </w:rPr>
              <w:tab/>
            </w:r>
            <w:r w:rsidR="00E92AE1">
              <w:rPr>
                <w:rFonts w:ascii="Times New Roman" w:hAnsi="Times New Roman" w:cs="Times New Roman"/>
              </w:rPr>
              <w:t>The board of trustees approved the purchase of META, curriculum will be first and then Student Learning Outcomes</w:t>
            </w:r>
          </w:p>
          <w:p w14:paraId="27850DC9" w14:textId="77777777" w:rsidR="00E92AE1" w:rsidRPr="00E92AE1" w:rsidRDefault="00E92AE1" w:rsidP="00E92AE1">
            <w:pPr>
              <w:pStyle w:val="TableParagraph"/>
              <w:numPr>
                <w:ilvl w:val="0"/>
                <w:numId w:val="30"/>
              </w:numPr>
              <w:spacing w:before="9"/>
              <w:rPr>
                <w:rFonts w:ascii="Times New Roman" w:hAnsi="Times New Roman" w:cs="Times New Roman"/>
              </w:rPr>
            </w:pPr>
            <w:r w:rsidRPr="00E92AE1">
              <w:rPr>
                <w:rFonts w:ascii="Times New Roman" w:hAnsi="Times New Roman" w:cs="Times New Roman"/>
              </w:rPr>
              <w:t xml:space="preserve">The next date for the </w:t>
            </w:r>
            <w:r>
              <w:rPr>
                <w:rFonts w:ascii="Times New Roman" w:hAnsi="Times New Roman" w:cs="Times New Roman"/>
              </w:rPr>
              <w:t xml:space="preserve">committee </w:t>
            </w:r>
            <w:r w:rsidRPr="00E92AE1">
              <w:rPr>
                <w:rFonts w:ascii="Times New Roman" w:hAnsi="Times New Roman" w:cs="Times New Roman"/>
              </w:rPr>
              <w:t>meeting was clarified to be Sept 13, not Sept 6</w:t>
            </w:r>
          </w:p>
          <w:p w14:paraId="366E8E6B" w14:textId="77777777" w:rsidR="00060F9B" w:rsidRPr="007B2EFF" w:rsidRDefault="008E028E" w:rsidP="00BB4FDE">
            <w:pPr>
              <w:pStyle w:val="TableParagraph"/>
              <w:ind w:left="856" w:right="181" w:hanging="90"/>
              <w:rPr>
                <w:rFonts w:ascii="Times New Roman" w:hAnsi="Times New Roman" w:cs="Times New Roman"/>
              </w:rPr>
            </w:pPr>
            <w:r w:rsidRPr="007B2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14:paraId="4A5A73C4" w14:textId="77777777" w:rsidR="005943AF" w:rsidRPr="007B2EFF" w:rsidRDefault="005943A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</w:p>
        </w:tc>
      </w:tr>
      <w:tr w:rsidR="005943AF" w:rsidRPr="007B2EFF" w14:paraId="0591A96A" w14:textId="77777777" w:rsidTr="00E92AE1">
        <w:trPr>
          <w:trHeight w:val="602"/>
        </w:trPr>
        <w:tc>
          <w:tcPr>
            <w:tcW w:w="1166" w:type="dxa"/>
          </w:tcPr>
          <w:p w14:paraId="319E64FD" w14:textId="77777777" w:rsidR="005943AF" w:rsidRPr="007B2EFF" w:rsidRDefault="00EE0CBC">
            <w:pPr>
              <w:pStyle w:val="TableParagraph"/>
              <w:spacing w:before="1"/>
              <w:ind w:left="270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520" w:type="dxa"/>
          </w:tcPr>
          <w:p w14:paraId="249519C6" w14:textId="77777777" w:rsidR="00650A83" w:rsidRPr="007B2EFF" w:rsidRDefault="00650A83" w:rsidP="00650A8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  <w:r w:rsidRPr="007B2EFF">
              <w:rPr>
                <w:rFonts w:ascii="Times New Roman" w:hAnsi="Times New Roman" w:cs="Times New Roman"/>
                <w:b/>
              </w:rPr>
              <w:t>Good of the Order</w:t>
            </w:r>
          </w:p>
          <w:p w14:paraId="070A8EEF" w14:textId="77777777" w:rsidR="005943AF" w:rsidRPr="007B2EFF" w:rsidRDefault="00EE0CBC" w:rsidP="00E86D2B">
            <w:pPr>
              <w:pStyle w:val="TableParagraph"/>
              <w:spacing w:line="296" w:lineRule="exact"/>
              <w:ind w:left="136"/>
              <w:rPr>
                <w:rFonts w:ascii="Times New Roman" w:hAnsi="Times New Roman" w:cs="Times New Roman"/>
                <w:i/>
              </w:rPr>
            </w:pPr>
            <w:r w:rsidRPr="007B2EFF">
              <w:rPr>
                <w:rFonts w:ascii="Times New Roman" w:hAnsi="Times New Roman" w:cs="Times New Roman"/>
                <w:i/>
              </w:rPr>
              <w:t>For</w:t>
            </w:r>
            <w:r w:rsidRPr="007B2EFF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="008531D3" w:rsidRPr="007B2EFF">
              <w:rPr>
                <w:rFonts w:ascii="Times New Roman" w:hAnsi="Times New Roman" w:cs="Times New Roman"/>
                <w:i/>
              </w:rPr>
              <w:t>information</w:t>
            </w:r>
          </w:p>
          <w:p w14:paraId="3B1A1DAC" w14:textId="77777777" w:rsidR="008531D3" w:rsidRPr="00BB4FDE" w:rsidRDefault="008531D3" w:rsidP="00BB4FDE">
            <w:pPr>
              <w:pStyle w:val="ListParagraph"/>
              <w:widowControl/>
              <w:numPr>
                <w:ilvl w:val="0"/>
                <w:numId w:val="29"/>
              </w:numPr>
              <w:autoSpaceDE/>
              <w:autoSpaceDN/>
              <w:ind w:left="586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4" w:type="dxa"/>
          </w:tcPr>
          <w:p w14:paraId="73F127D2" w14:textId="77777777" w:rsidR="005943AF" w:rsidRPr="007B2EFF" w:rsidRDefault="005943A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</w:p>
        </w:tc>
      </w:tr>
    </w:tbl>
    <w:p w14:paraId="401D0061" w14:textId="77777777" w:rsidR="005943AF" w:rsidRPr="007B2EFF" w:rsidRDefault="005943AF">
      <w:pPr>
        <w:pStyle w:val="BodyText"/>
        <w:spacing w:before="2"/>
        <w:rPr>
          <w:rFonts w:ascii="Times New Roman" w:hAnsi="Times New Roman" w:cs="Times New Roman"/>
          <w:sz w:val="14"/>
        </w:rPr>
      </w:pPr>
    </w:p>
    <w:p w14:paraId="33A45DE9" w14:textId="77777777" w:rsidR="007357A0" w:rsidRPr="007B2EFF" w:rsidRDefault="00EE0CBC">
      <w:pPr>
        <w:spacing w:before="91"/>
        <w:ind w:left="285"/>
        <w:rPr>
          <w:rFonts w:ascii="Times New Roman" w:hAnsi="Times New Roman" w:cs="Times New Roman"/>
          <w:b/>
        </w:rPr>
      </w:pPr>
      <w:r w:rsidRPr="007B2EFF">
        <w:rPr>
          <w:rFonts w:ascii="Times New Roman" w:hAnsi="Times New Roman" w:cs="Times New Roman"/>
          <w:b/>
        </w:rPr>
        <w:t>Meeting</w:t>
      </w:r>
      <w:r w:rsidRPr="007B2EFF">
        <w:rPr>
          <w:rFonts w:ascii="Times New Roman" w:hAnsi="Times New Roman" w:cs="Times New Roman"/>
          <w:b/>
          <w:spacing w:val="-2"/>
        </w:rPr>
        <w:t xml:space="preserve"> </w:t>
      </w:r>
      <w:r w:rsidRPr="007B2EFF">
        <w:rPr>
          <w:rFonts w:ascii="Times New Roman" w:hAnsi="Times New Roman" w:cs="Times New Roman"/>
          <w:b/>
        </w:rPr>
        <w:t>adjourned</w:t>
      </w:r>
      <w:r w:rsidRPr="007B2EFF">
        <w:rPr>
          <w:rFonts w:ascii="Times New Roman" w:hAnsi="Times New Roman" w:cs="Times New Roman"/>
          <w:b/>
          <w:spacing w:val="-2"/>
        </w:rPr>
        <w:t xml:space="preserve"> </w:t>
      </w:r>
      <w:r w:rsidR="005763F9" w:rsidRPr="007B2EFF">
        <w:rPr>
          <w:rFonts w:ascii="Times New Roman" w:hAnsi="Times New Roman" w:cs="Times New Roman"/>
          <w:b/>
        </w:rPr>
        <w:t xml:space="preserve">at </w:t>
      </w:r>
      <w:r w:rsidR="00E92AE1">
        <w:rPr>
          <w:rFonts w:ascii="Times New Roman" w:hAnsi="Times New Roman" w:cs="Times New Roman"/>
        </w:rPr>
        <w:t xml:space="preserve">4:15 </w:t>
      </w:r>
      <w:bookmarkStart w:id="0" w:name="_GoBack"/>
      <w:bookmarkEnd w:id="0"/>
      <w:r w:rsidR="00E92AE1">
        <w:rPr>
          <w:rFonts w:ascii="Times New Roman" w:hAnsi="Times New Roman" w:cs="Times New Roman"/>
        </w:rPr>
        <w:t>pm; Next</w:t>
      </w:r>
      <w:r w:rsidR="00650A83">
        <w:rPr>
          <w:rFonts w:ascii="Times New Roman" w:hAnsi="Times New Roman" w:cs="Times New Roman"/>
          <w:b/>
        </w:rPr>
        <w:t xml:space="preserve"> meeting: </w:t>
      </w:r>
      <w:r w:rsidR="00BB4FDE" w:rsidRPr="00BB4FDE">
        <w:rPr>
          <w:rFonts w:ascii="Times New Roman" w:hAnsi="Times New Roman" w:cs="Times New Roman"/>
        </w:rPr>
        <w:t>Wednesday</w:t>
      </w:r>
      <w:r w:rsidR="00BB4FDE">
        <w:rPr>
          <w:rFonts w:ascii="Times New Roman" w:hAnsi="Times New Roman" w:cs="Times New Roman"/>
        </w:rPr>
        <w:t>,</w:t>
      </w:r>
      <w:r w:rsidR="00E92AE1">
        <w:rPr>
          <w:rFonts w:ascii="Times New Roman" w:hAnsi="Times New Roman" w:cs="Times New Roman"/>
        </w:rPr>
        <w:t xml:space="preserve"> Sept. 13</w:t>
      </w:r>
      <w:r w:rsidR="00BB4FDE" w:rsidRPr="00BB4FDE">
        <w:rPr>
          <w:rFonts w:ascii="Times New Roman" w:hAnsi="Times New Roman" w:cs="Times New Roman"/>
        </w:rPr>
        <w:t>, 2023</w:t>
      </w:r>
    </w:p>
    <w:sectPr w:rsidR="007357A0" w:rsidRPr="007B2EFF">
      <w:type w:val="continuous"/>
      <w:pgSz w:w="15840" w:h="12240" w:orient="landscape"/>
      <w:pgMar w:top="720" w:right="240" w:bottom="700" w:left="6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1A19" w14:textId="77777777" w:rsidR="00171B3E" w:rsidRDefault="00171B3E">
      <w:r>
        <w:separator/>
      </w:r>
    </w:p>
  </w:endnote>
  <w:endnote w:type="continuationSeparator" w:id="0">
    <w:p w14:paraId="7EC6F59D" w14:textId="77777777" w:rsidR="00171B3E" w:rsidRDefault="0017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1983" w14:textId="77777777" w:rsidR="00760629" w:rsidRPr="00912FF2" w:rsidRDefault="00731FE8" w:rsidP="00912FF2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caps/>
        <w:noProof/>
        <w:color w:val="000000" w:themeColor="text1"/>
      </w:rPr>
    </w:pPr>
    <w:r>
      <w:rPr>
        <w:rFonts w:ascii="Times New Roman" w:hAnsi="Times New Roman" w:cs="Times New Roman"/>
        <w:color w:val="000000" w:themeColor="text1"/>
      </w:rPr>
      <w:t>DATE</w:t>
    </w:r>
    <w:r w:rsidR="00912FF2">
      <w:rPr>
        <w:rFonts w:ascii="Times New Roman" w:hAnsi="Times New Roman" w:cs="Times New Roman"/>
        <w:color w:val="000000" w:themeColor="text1"/>
      </w:rPr>
      <w:t>, P</w:t>
    </w:r>
    <w:r w:rsidR="00912FF2" w:rsidRPr="00912FF2">
      <w:rPr>
        <w:rFonts w:ascii="Times New Roman" w:hAnsi="Times New Roman" w:cs="Times New Roman"/>
        <w:color w:val="000000" w:themeColor="text1"/>
      </w:rPr>
      <w:t>age</w:t>
    </w:r>
    <w:r w:rsidR="0060101A" w:rsidRPr="00912FF2">
      <w:rPr>
        <w:rFonts w:ascii="Times New Roman" w:hAnsi="Times New Roman" w:cs="Times New Roman"/>
        <w:caps/>
        <w:color w:val="000000" w:themeColor="text1"/>
      </w:rPr>
      <w:t xml:space="preserve"> </w:t>
    </w:r>
    <w:r w:rsidR="00760629" w:rsidRPr="00912FF2">
      <w:rPr>
        <w:rFonts w:ascii="Times New Roman" w:hAnsi="Times New Roman" w:cs="Times New Roman"/>
        <w:caps/>
        <w:color w:val="000000" w:themeColor="text1"/>
      </w:rPr>
      <w:fldChar w:fldCharType="begin"/>
    </w:r>
    <w:r w:rsidR="00760629" w:rsidRPr="00912FF2">
      <w:rPr>
        <w:rFonts w:ascii="Times New Roman" w:hAnsi="Times New Roman" w:cs="Times New Roman"/>
        <w:caps/>
        <w:color w:val="000000" w:themeColor="text1"/>
      </w:rPr>
      <w:instrText xml:space="preserve"> PAGE   \* MERGEFORMAT </w:instrText>
    </w:r>
    <w:r w:rsidR="00760629" w:rsidRPr="00912FF2">
      <w:rPr>
        <w:rFonts w:ascii="Times New Roman" w:hAnsi="Times New Roman" w:cs="Times New Roman"/>
        <w:caps/>
        <w:color w:val="000000" w:themeColor="text1"/>
      </w:rPr>
      <w:fldChar w:fldCharType="separate"/>
    </w:r>
    <w:r w:rsidR="00F93DD4">
      <w:rPr>
        <w:rFonts w:ascii="Times New Roman" w:hAnsi="Times New Roman" w:cs="Times New Roman"/>
        <w:caps/>
        <w:noProof/>
        <w:color w:val="000000" w:themeColor="text1"/>
      </w:rPr>
      <w:t>3</w:t>
    </w:r>
    <w:r w:rsidR="00760629" w:rsidRPr="00912FF2">
      <w:rPr>
        <w:rFonts w:ascii="Times New Roman" w:hAnsi="Times New Roman" w:cs="Times New Roman"/>
        <w:caps/>
        <w:noProof/>
        <w:color w:val="000000" w:themeColor="text1"/>
      </w:rPr>
      <w:fldChar w:fldCharType="end"/>
    </w:r>
  </w:p>
  <w:p w14:paraId="32857DEC" w14:textId="77777777" w:rsidR="005943AF" w:rsidRDefault="005943A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C954D" w14:textId="77777777" w:rsidR="00171B3E" w:rsidRDefault="00171B3E">
      <w:r>
        <w:separator/>
      </w:r>
    </w:p>
  </w:footnote>
  <w:footnote w:type="continuationSeparator" w:id="0">
    <w:p w14:paraId="740EABBE" w14:textId="77777777" w:rsidR="00171B3E" w:rsidRDefault="00171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0A7"/>
    <w:multiLevelType w:val="hybridMultilevel"/>
    <w:tmpl w:val="BD7CC390"/>
    <w:lvl w:ilvl="0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1" w15:restartNumberingAfterBreak="0">
    <w:nsid w:val="02726EC4"/>
    <w:multiLevelType w:val="hybridMultilevel"/>
    <w:tmpl w:val="46BAA8CC"/>
    <w:lvl w:ilvl="0" w:tplc="8C0AC144">
      <w:numFmt w:val="bullet"/>
      <w:lvlText w:val="•"/>
      <w:lvlJc w:val="left"/>
      <w:pPr>
        <w:ind w:left="825" w:hanging="615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5A403A7"/>
    <w:multiLevelType w:val="hybridMultilevel"/>
    <w:tmpl w:val="89FCF14E"/>
    <w:lvl w:ilvl="0" w:tplc="8C0AC144">
      <w:numFmt w:val="bullet"/>
      <w:lvlText w:val="•"/>
      <w:lvlJc w:val="left"/>
      <w:pPr>
        <w:ind w:left="825" w:hanging="615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7200CF2"/>
    <w:multiLevelType w:val="hybridMultilevel"/>
    <w:tmpl w:val="AD564DE0"/>
    <w:lvl w:ilvl="0" w:tplc="E0B08608">
      <w:numFmt w:val="bullet"/>
      <w:lvlText w:val=""/>
      <w:lvlJc w:val="left"/>
      <w:pPr>
        <w:ind w:left="168" w:hanging="168"/>
      </w:pPr>
      <w:rPr>
        <w:rFonts w:ascii="Wingdings" w:eastAsia="Wingdings" w:hAnsi="Wingdings" w:cs="Wingdings" w:hint="default"/>
        <w:spacing w:val="7"/>
        <w:w w:val="100"/>
        <w:sz w:val="16"/>
        <w:szCs w:val="16"/>
        <w:lang w:val="en-US" w:eastAsia="en-US" w:bidi="ar-SA"/>
      </w:rPr>
    </w:lvl>
    <w:lvl w:ilvl="1" w:tplc="87C62716">
      <w:numFmt w:val="bullet"/>
      <w:lvlText w:val="•"/>
      <w:lvlJc w:val="left"/>
      <w:pPr>
        <w:ind w:left="495" w:hanging="168"/>
      </w:pPr>
      <w:rPr>
        <w:rFonts w:hint="default"/>
        <w:lang w:val="en-US" w:eastAsia="en-US" w:bidi="ar-SA"/>
      </w:rPr>
    </w:lvl>
    <w:lvl w:ilvl="2" w:tplc="C360B25C">
      <w:numFmt w:val="bullet"/>
      <w:lvlText w:val="•"/>
      <w:lvlJc w:val="left"/>
      <w:pPr>
        <w:ind w:left="831" w:hanging="168"/>
      </w:pPr>
      <w:rPr>
        <w:rFonts w:hint="default"/>
        <w:lang w:val="en-US" w:eastAsia="en-US" w:bidi="ar-SA"/>
      </w:rPr>
    </w:lvl>
    <w:lvl w:ilvl="3" w:tplc="0F9E9C3A">
      <w:numFmt w:val="bullet"/>
      <w:lvlText w:val="•"/>
      <w:lvlJc w:val="left"/>
      <w:pPr>
        <w:ind w:left="1166" w:hanging="168"/>
      </w:pPr>
      <w:rPr>
        <w:rFonts w:hint="default"/>
        <w:lang w:val="en-US" w:eastAsia="en-US" w:bidi="ar-SA"/>
      </w:rPr>
    </w:lvl>
    <w:lvl w:ilvl="4" w:tplc="F21A597C">
      <w:numFmt w:val="bullet"/>
      <w:lvlText w:val="•"/>
      <w:lvlJc w:val="left"/>
      <w:pPr>
        <w:ind w:left="1502" w:hanging="168"/>
      </w:pPr>
      <w:rPr>
        <w:rFonts w:hint="default"/>
        <w:lang w:val="en-US" w:eastAsia="en-US" w:bidi="ar-SA"/>
      </w:rPr>
    </w:lvl>
    <w:lvl w:ilvl="5" w:tplc="3F423258">
      <w:numFmt w:val="bullet"/>
      <w:lvlText w:val="•"/>
      <w:lvlJc w:val="left"/>
      <w:pPr>
        <w:ind w:left="1837" w:hanging="168"/>
      </w:pPr>
      <w:rPr>
        <w:rFonts w:hint="default"/>
        <w:lang w:val="en-US" w:eastAsia="en-US" w:bidi="ar-SA"/>
      </w:rPr>
    </w:lvl>
    <w:lvl w:ilvl="6" w:tplc="B68491F4">
      <w:numFmt w:val="bullet"/>
      <w:lvlText w:val="•"/>
      <w:lvlJc w:val="left"/>
      <w:pPr>
        <w:ind w:left="2173" w:hanging="168"/>
      </w:pPr>
      <w:rPr>
        <w:rFonts w:hint="default"/>
        <w:lang w:val="en-US" w:eastAsia="en-US" w:bidi="ar-SA"/>
      </w:rPr>
    </w:lvl>
    <w:lvl w:ilvl="7" w:tplc="C72EBB62">
      <w:numFmt w:val="bullet"/>
      <w:lvlText w:val="•"/>
      <w:lvlJc w:val="left"/>
      <w:pPr>
        <w:ind w:left="2508" w:hanging="168"/>
      </w:pPr>
      <w:rPr>
        <w:rFonts w:hint="default"/>
        <w:lang w:val="en-US" w:eastAsia="en-US" w:bidi="ar-SA"/>
      </w:rPr>
    </w:lvl>
    <w:lvl w:ilvl="8" w:tplc="4C364784">
      <w:numFmt w:val="bullet"/>
      <w:lvlText w:val="•"/>
      <w:lvlJc w:val="left"/>
      <w:pPr>
        <w:ind w:left="2844" w:hanging="168"/>
      </w:pPr>
      <w:rPr>
        <w:rFonts w:hint="default"/>
        <w:lang w:val="en-US" w:eastAsia="en-US" w:bidi="ar-SA"/>
      </w:rPr>
    </w:lvl>
  </w:abstractNum>
  <w:abstractNum w:abstractNumId="4" w15:restartNumberingAfterBreak="0">
    <w:nsid w:val="09105391"/>
    <w:multiLevelType w:val="hybridMultilevel"/>
    <w:tmpl w:val="4A2CEA08"/>
    <w:lvl w:ilvl="0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5" w15:restartNumberingAfterBreak="0">
    <w:nsid w:val="0CE97EE3"/>
    <w:multiLevelType w:val="hybridMultilevel"/>
    <w:tmpl w:val="3B6E4ED0"/>
    <w:lvl w:ilvl="0" w:tplc="EC8A12E8">
      <w:numFmt w:val="bullet"/>
      <w:lvlText w:val="☐"/>
      <w:lvlJc w:val="left"/>
      <w:pPr>
        <w:ind w:left="384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166332">
      <w:numFmt w:val="bullet"/>
      <w:lvlText w:val="•"/>
      <w:lvlJc w:val="left"/>
      <w:pPr>
        <w:ind w:left="647" w:hanging="276"/>
      </w:pPr>
      <w:rPr>
        <w:rFonts w:hint="default"/>
        <w:lang w:val="en-US" w:eastAsia="en-US" w:bidi="ar-SA"/>
      </w:rPr>
    </w:lvl>
    <w:lvl w:ilvl="2" w:tplc="DAEAF03C">
      <w:numFmt w:val="bullet"/>
      <w:lvlText w:val="•"/>
      <w:lvlJc w:val="left"/>
      <w:pPr>
        <w:ind w:left="914" w:hanging="276"/>
      </w:pPr>
      <w:rPr>
        <w:rFonts w:hint="default"/>
        <w:lang w:val="en-US" w:eastAsia="en-US" w:bidi="ar-SA"/>
      </w:rPr>
    </w:lvl>
    <w:lvl w:ilvl="3" w:tplc="DDB02D74">
      <w:numFmt w:val="bullet"/>
      <w:lvlText w:val="•"/>
      <w:lvlJc w:val="left"/>
      <w:pPr>
        <w:ind w:left="1181" w:hanging="276"/>
      </w:pPr>
      <w:rPr>
        <w:rFonts w:hint="default"/>
        <w:lang w:val="en-US" w:eastAsia="en-US" w:bidi="ar-SA"/>
      </w:rPr>
    </w:lvl>
    <w:lvl w:ilvl="4" w:tplc="08E236FE">
      <w:numFmt w:val="bullet"/>
      <w:lvlText w:val="•"/>
      <w:lvlJc w:val="left"/>
      <w:pPr>
        <w:ind w:left="1448" w:hanging="276"/>
      </w:pPr>
      <w:rPr>
        <w:rFonts w:hint="default"/>
        <w:lang w:val="en-US" w:eastAsia="en-US" w:bidi="ar-SA"/>
      </w:rPr>
    </w:lvl>
    <w:lvl w:ilvl="5" w:tplc="0540BBC4">
      <w:numFmt w:val="bullet"/>
      <w:lvlText w:val="•"/>
      <w:lvlJc w:val="left"/>
      <w:pPr>
        <w:ind w:left="1715" w:hanging="276"/>
      </w:pPr>
      <w:rPr>
        <w:rFonts w:hint="default"/>
        <w:lang w:val="en-US" w:eastAsia="en-US" w:bidi="ar-SA"/>
      </w:rPr>
    </w:lvl>
    <w:lvl w:ilvl="6" w:tplc="07B4ED16">
      <w:numFmt w:val="bullet"/>
      <w:lvlText w:val="•"/>
      <w:lvlJc w:val="left"/>
      <w:pPr>
        <w:ind w:left="1982" w:hanging="276"/>
      </w:pPr>
      <w:rPr>
        <w:rFonts w:hint="default"/>
        <w:lang w:val="en-US" w:eastAsia="en-US" w:bidi="ar-SA"/>
      </w:rPr>
    </w:lvl>
    <w:lvl w:ilvl="7" w:tplc="11F4FEBC">
      <w:numFmt w:val="bullet"/>
      <w:lvlText w:val="•"/>
      <w:lvlJc w:val="left"/>
      <w:pPr>
        <w:ind w:left="2249" w:hanging="276"/>
      </w:pPr>
      <w:rPr>
        <w:rFonts w:hint="default"/>
        <w:lang w:val="en-US" w:eastAsia="en-US" w:bidi="ar-SA"/>
      </w:rPr>
    </w:lvl>
    <w:lvl w:ilvl="8" w:tplc="17789758">
      <w:numFmt w:val="bullet"/>
      <w:lvlText w:val="•"/>
      <w:lvlJc w:val="left"/>
      <w:pPr>
        <w:ind w:left="2516" w:hanging="276"/>
      </w:pPr>
      <w:rPr>
        <w:rFonts w:hint="default"/>
        <w:lang w:val="en-US" w:eastAsia="en-US" w:bidi="ar-SA"/>
      </w:rPr>
    </w:lvl>
  </w:abstractNum>
  <w:abstractNum w:abstractNumId="6" w15:restartNumberingAfterBreak="0">
    <w:nsid w:val="159F27AA"/>
    <w:multiLevelType w:val="hybridMultilevel"/>
    <w:tmpl w:val="A014A91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7" w15:restartNumberingAfterBreak="0">
    <w:nsid w:val="29E87272"/>
    <w:multiLevelType w:val="hybridMultilevel"/>
    <w:tmpl w:val="C0C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D430B"/>
    <w:multiLevelType w:val="hybridMultilevel"/>
    <w:tmpl w:val="70281408"/>
    <w:lvl w:ilvl="0" w:tplc="0409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9" w15:restartNumberingAfterBreak="0">
    <w:nsid w:val="304C0BF1"/>
    <w:multiLevelType w:val="hybridMultilevel"/>
    <w:tmpl w:val="F49EF0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3338163B"/>
    <w:multiLevelType w:val="hybridMultilevel"/>
    <w:tmpl w:val="2D9622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6E073D8"/>
    <w:multiLevelType w:val="hybridMultilevel"/>
    <w:tmpl w:val="63C626AC"/>
    <w:lvl w:ilvl="0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12" w15:restartNumberingAfterBreak="0">
    <w:nsid w:val="37713716"/>
    <w:multiLevelType w:val="hybridMultilevel"/>
    <w:tmpl w:val="FE98967C"/>
    <w:lvl w:ilvl="0" w:tplc="0409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13" w15:restartNumberingAfterBreak="0">
    <w:nsid w:val="39511541"/>
    <w:multiLevelType w:val="hybridMultilevel"/>
    <w:tmpl w:val="012A2AB2"/>
    <w:lvl w:ilvl="0" w:tplc="4B1AA170">
      <w:start w:val="6"/>
      <w:numFmt w:val="decimal"/>
      <w:lvlText w:val="%1."/>
      <w:lvlJc w:val="left"/>
      <w:pPr>
        <w:ind w:left="4364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804" w:hanging="180"/>
      </w:pPr>
    </w:lvl>
    <w:lvl w:ilvl="3" w:tplc="0409000F" w:tentative="1">
      <w:start w:val="1"/>
      <w:numFmt w:val="decimal"/>
      <w:lvlText w:val="%4."/>
      <w:lvlJc w:val="left"/>
      <w:pPr>
        <w:ind w:left="6524" w:hanging="360"/>
      </w:pPr>
    </w:lvl>
    <w:lvl w:ilvl="4" w:tplc="04090019" w:tentative="1">
      <w:start w:val="1"/>
      <w:numFmt w:val="lowerLetter"/>
      <w:lvlText w:val="%5."/>
      <w:lvlJc w:val="left"/>
      <w:pPr>
        <w:ind w:left="7244" w:hanging="360"/>
      </w:pPr>
    </w:lvl>
    <w:lvl w:ilvl="5" w:tplc="0409001B" w:tentative="1">
      <w:start w:val="1"/>
      <w:numFmt w:val="lowerRoman"/>
      <w:lvlText w:val="%6."/>
      <w:lvlJc w:val="right"/>
      <w:pPr>
        <w:ind w:left="7964" w:hanging="180"/>
      </w:pPr>
    </w:lvl>
    <w:lvl w:ilvl="6" w:tplc="0409000F" w:tentative="1">
      <w:start w:val="1"/>
      <w:numFmt w:val="decimal"/>
      <w:lvlText w:val="%7."/>
      <w:lvlJc w:val="left"/>
      <w:pPr>
        <w:ind w:left="8684" w:hanging="360"/>
      </w:pPr>
    </w:lvl>
    <w:lvl w:ilvl="7" w:tplc="04090019" w:tentative="1">
      <w:start w:val="1"/>
      <w:numFmt w:val="lowerLetter"/>
      <w:lvlText w:val="%8."/>
      <w:lvlJc w:val="left"/>
      <w:pPr>
        <w:ind w:left="9404" w:hanging="360"/>
      </w:pPr>
    </w:lvl>
    <w:lvl w:ilvl="8" w:tplc="0409001B" w:tentative="1">
      <w:start w:val="1"/>
      <w:numFmt w:val="lowerRoman"/>
      <w:lvlText w:val="%9."/>
      <w:lvlJc w:val="right"/>
      <w:pPr>
        <w:ind w:left="10124" w:hanging="180"/>
      </w:pPr>
    </w:lvl>
  </w:abstractNum>
  <w:abstractNum w:abstractNumId="14" w15:restartNumberingAfterBreak="0">
    <w:nsid w:val="3E602FB2"/>
    <w:multiLevelType w:val="hybridMultilevel"/>
    <w:tmpl w:val="C5F00602"/>
    <w:lvl w:ilvl="0" w:tplc="00C4A728">
      <w:start w:val="1"/>
      <w:numFmt w:val="decimal"/>
      <w:lvlText w:val="%1."/>
      <w:lvlJc w:val="left"/>
      <w:pPr>
        <w:ind w:left="4572" w:hanging="205"/>
      </w:pPr>
      <w:rPr>
        <w:rFonts w:hint="default"/>
        <w:b/>
        <w:bCs/>
        <w:spacing w:val="-2"/>
        <w:w w:val="100"/>
        <w:lang w:val="en-US" w:eastAsia="en-US" w:bidi="en-US"/>
      </w:rPr>
    </w:lvl>
    <w:lvl w:ilvl="1" w:tplc="FB4C22E6">
      <w:numFmt w:val="bullet"/>
      <w:lvlText w:val=""/>
      <w:lvlJc w:val="left"/>
      <w:pPr>
        <w:ind w:left="4932" w:hanging="360"/>
      </w:pPr>
      <w:rPr>
        <w:rFonts w:ascii="Symbol" w:eastAsia="Symbol" w:hAnsi="Symbol" w:cs="Symbol" w:hint="default"/>
        <w:w w:val="100"/>
        <w:sz w:val="22"/>
        <w:szCs w:val="24"/>
        <w:lang w:val="en-US" w:eastAsia="en-US" w:bidi="en-US"/>
      </w:rPr>
    </w:lvl>
    <w:lvl w:ilvl="2" w:tplc="010A3240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en-US"/>
      </w:rPr>
    </w:lvl>
    <w:lvl w:ilvl="3" w:tplc="080E464C">
      <w:numFmt w:val="bullet"/>
      <w:lvlText w:val="•"/>
      <w:lvlJc w:val="left"/>
      <w:pPr>
        <w:ind w:left="6371" w:hanging="360"/>
      </w:pPr>
      <w:rPr>
        <w:rFonts w:hint="default"/>
        <w:lang w:val="en-US" w:eastAsia="en-US" w:bidi="en-US"/>
      </w:rPr>
    </w:lvl>
    <w:lvl w:ilvl="4" w:tplc="4BFA20D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en-US"/>
      </w:rPr>
    </w:lvl>
    <w:lvl w:ilvl="5" w:tplc="FA16EB7E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en-US"/>
      </w:rPr>
    </w:lvl>
    <w:lvl w:ilvl="6" w:tplc="02887F32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en-US"/>
      </w:rPr>
    </w:lvl>
    <w:lvl w:ilvl="7" w:tplc="32CAED14">
      <w:numFmt w:val="bullet"/>
      <w:lvlText w:val="•"/>
      <w:lvlJc w:val="left"/>
      <w:pPr>
        <w:ind w:left="9233" w:hanging="360"/>
      </w:pPr>
      <w:rPr>
        <w:rFonts w:hint="default"/>
        <w:lang w:val="en-US" w:eastAsia="en-US" w:bidi="en-US"/>
      </w:rPr>
    </w:lvl>
    <w:lvl w:ilvl="8" w:tplc="CBF05712">
      <w:numFmt w:val="bullet"/>
      <w:lvlText w:val="•"/>
      <w:lvlJc w:val="left"/>
      <w:pPr>
        <w:ind w:left="994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F560EB2"/>
    <w:multiLevelType w:val="hybridMultilevel"/>
    <w:tmpl w:val="00A2B1B0"/>
    <w:lvl w:ilvl="0" w:tplc="E0B0860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spacing w:val="7"/>
        <w:w w:val="100"/>
        <w:sz w:val="16"/>
        <w:szCs w:val="1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426A253C"/>
    <w:multiLevelType w:val="hybridMultilevel"/>
    <w:tmpl w:val="F922417E"/>
    <w:lvl w:ilvl="0" w:tplc="8C0AC144">
      <w:numFmt w:val="bullet"/>
      <w:lvlText w:val="•"/>
      <w:lvlJc w:val="left"/>
      <w:pPr>
        <w:ind w:left="720" w:hanging="615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 w15:restartNumberingAfterBreak="0">
    <w:nsid w:val="443039CB"/>
    <w:multiLevelType w:val="hybridMultilevel"/>
    <w:tmpl w:val="DCBC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E1E4B"/>
    <w:multiLevelType w:val="hybridMultilevel"/>
    <w:tmpl w:val="B2D0548A"/>
    <w:lvl w:ilvl="0" w:tplc="8C0AC144">
      <w:numFmt w:val="bullet"/>
      <w:lvlText w:val="•"/>
      <w:lvlJc w:val="left"/>
      <w:pPr>
        <w:ind w:left="825" w:hanging="615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7CA5DE0"/>
    <w:multiLevelType w:val="hybridMultilevel"/>
    <w:tmpl w:val="596E5B46"/>
    <w:lvl w:ilvl="0" w:tplc="2A8A3AE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4253C2">
      <w:numFmt w:val="bullet"/>
      <w:lvlText w:val="•"/>
      <w:lvlJc w:val="left"/>
      <w:pPr>
        <w:ind w:left="701" w:hanging="332"/>
      </w:pPr>
      <w:rPr>
        <w:rFonts w:hint="default"/>
        <w:lang w:val="en-US" w:eastAsia="en-US" w:bidi="ar-SA"/>
      </w:rPr>
    </w:lvl>
    <w:lvl w:ilvl="2" w:tplc="9EF0FB42">
      <w:numFmt w:val="bullet"/>
      <w:lvlText w:val="•"/>
      <w:lvlJc w:val="left"/>
      <w:pPr>
        <w:ind w:left="962" w:hanging="332"/>
      </w:pPr>
      <w:rPr>
        <w:rFonts w:hint="default"/>
        <w:lang w:val="en-US" w:eastAsia="en-US" w:bidi="ar-SA"/>
      </w:rPr>
    </w:lvl>
    <w:lvl w:ilvl="3" w:tplc="DC02E2CE">
      <w:numFmt w:val="bullet"/>
      <w:lvlText w:val="•"/>
      <w:lvlJc w:val="left"/>
      <w:pPr>
        <w:ind w:left="1223" w:hanging="332"/>
      </w:pPr>
      <w:rPr>
        <w:rFonts w:hint="default"/>
        <w:lang w:val="en-US" w:eastAsia="en-US" w:bidi="ar-SA"/>
      </w:rPr>
    </w:lvl>
    <w:lvl w:ilvl="4" w:tplc="A8869DC4">
      <w:numFmt w:val="bullet"/>
      <w:lvlText w:val="•"/>
      <w:lvlJc w:val="left"/>
      <w:pPr>
        <w:ind w:left="1484" w:hanging="332"/>
      </w:pPr>
      <w:rPr>
        <w:rFonts w:hint="default"/>
        <w:lang w:val="en-US" w:eastAsia="en-US" w:bidi="ar-SA"/>
      </w:rPr>
    </w:lvl>
    <w:lvl w:ilvl="5" w:tplc="FF0C321E">
      <w:numFmt w:val="bullet"/>
      <w:lvlText w:val="•"/>
      <w:lvlJc w:val="left"/>
      <w:pPr>
        <w:ind w:left="1745" w:hanging="332"/>
      </w:pPr>
      <w:rPr>
        <w:rFonts w:hint="default"/>
        <w:lang w:val="en-US" w:eastAsia="en-US" w:bidi="ar-SA"/>
      </w:rPr>
    </w:lvl>
    <w:lvl w:ilvl="6" w:tplc="0B04D2A4">
      <w:numFmt w:val="bullet"/>
      <w:lvlText w:val="•"/>
      <w:lvlJc w:val="left"/>
      <w:pPr>
        <w:ind w:left="2006" w:hanging="332"/>
      </w:pPr>
      <w:rPr>
        <w:rFonts w:hint="default"/>
        <w:lang w:val="en-US" w:eastAsia="en-US" w:bidi="ar-SA"/>
      </w:rPr>
    </w:lvl>
    <w:lvl w:ilvl="7" w:tplc="616A7F50">
      <w:numFmt w:val="bullet"/>
      <w:lvlText w:val="•"/>
      <w:lvlJc w:val="left"/>
      <w:pPr>
        <w:ind w:left="2267" w:hanging="332"/>
      </w:pPr>
      <w:rPr>
        <w:rFonts w:hint="default"/>
        <w:lang w:val="en-US" w:eastAsia="en-US" w:bidi="ar-SA"/>
      </w:rPr>
    </w:lvl>
    <w:lvl w:ilvl="8" w:tplc="7E261F16">
      <w:numFmt w:val="bullet"/>
      <w:lvlText w:val="•"/>
      <w:lvlJc w:val="left"/>
      <w:pPr>
        <w:ind w:left="2528" w:hanging="332"/>
      </w:pPr>
      <w:rPr>
        <w:rFonts w:hint="default"/>
        <w:lang w:val="en-US" w:eastAsia="en-US" w:bidi="ar-SA"/>
      </w:rPr>
    </w:lvl>
  </w:abstractNum>
  <w:abstractNum w:abstractNumId="20" w15:restartNumberingAfterBreak="0">
    <w:nsid w:val="4A4C7E46"/>
    <w:multiLevelType w:val="hybridMultilevel"/>
    <w:tmpl w:val="893C2B70"/>
    <w:lvl w:ilvl="0" w:tplc="CFEC4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311C"/>
    <w:multiLevelType w:val="hybridMultilevel"/>
    <w:tmpl w:val="93F8FC52"/>
    <w:lvl w:ilvl="0" w:tplc="8C0AC144">
      <w:numFmt w:val="bullet"/>
      <w:lvlText w:val="•"/>
      <w:lvlJc w:val="left"/>
      <w:pPr>
        <w:ind w:left="825" w:hanging="615"/>
      </w:pPr>
      <w:rPr>
        <w:rFonts w:ascii="Times New Roman" w:eastAsia="Palatino Linotyp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0324A97"/>
    <w:multiLevelType w:val="hybridMultilevel"/>
    <w:tmpl w:val="F5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DF"/>
    <w:multiLevelType w:val="hybridMultilevel"/>
    <w:tmpl w:val="4D2CE43E"/>
    <w:lvl w:ilvl="0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24" w15:restartNumberingAfterBreak="0">
    <w:nsid w:val="5E1E6D81"/>
    <w:multiLevelType w:val="hybridMultilevel"/>
    <w:tmpl w:val="8CB6C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F86191"/>
    <w:multiLevelType w:val="hybridMultilevel"/>
    <w:tmpl w:val="FF92224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36E848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2" w:tplc="959AA8B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D0BEBAA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5B88D62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EF6CB19A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6" w:tplc="E23A4F9E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7" w:tplc="EA8456B2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  <w:lvl w:ilvl="8" w:tplc="8546396A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DB74842"/>
    <w:multiLevelType w:val="hybridMultilevel"/>
    <w:tmpl w:val="8B0AA75A"/>
    <w:lvl w:ilvl="0" w:tplc="0409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27" w15:restartNumberingAfterBreak="0">
    <w:nsid w:val="6EC2608E"/>
    <w:multiLevelType w:val="hybridMultilevel"/>
    <w:tmpl w:val="337EB224"/>
    <w:lvl w:ilvl="0" w:tplc="8C0AC144">
      <w:numFmt w:val="bullet"/>
      <w:lvlText w:val="•"/>
      <w:lvlJc w:val="left"/>
      <w:pPr>
        <w:ind w:left="825" w:hanging="615"/>
      </w:pPr>
      <w:rPr>
        <w:rFonts w:ascii="Times New Roman" w:eastAsia="Palatino Linotyp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EFF0D9C"/>
    <w:multiLevelType w:val="hybridMultilevel"/>
    <w:tmpl w:val="8FD42C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2654C8E"/>
    <w:multiLevelType w:val="hybridMultilevel"/>
    <w:tmpl w:val="945C14DE"/>
    <w:lvl w:ilvl="0" w:tplc="1A2C8A96">
      <w:start w:val="1"/>
      <w:numFmt w:val="decimal"/>
      <w:lvlText w:val="%1."/>
      <w:lvlJc w:val="left"/>
      <w:pPr>
        <w:ind w:left="4364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3D184496">
      <w:numFmt w:val="bullet"/>
      <w:lvlText w:val=""/>
      <w:lvlJc w:val="left"/>
      <w:pPr>
        <w:ind w:left="481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3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lang w:val="en-US" w:eastAsia="en-US" w:bidi="ar-SA"/>
      </w:rPr>
    </w:lvl>
    <w:lvl w:ilvl="4" w:tplc="97DEBDB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5" w:tplc="E4DEA45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6" w:tplc="3098BA94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7" w:tplc="74B8149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  <w:lvl w:ilvl="8" w:tplc="A6BC2678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28"/>
  </w:num>
  <w:num w:numId="7">
    <w:abstractNumId w:val="29"/>
  </w:num>
  <w:num w:numId="8">
    <w:abstractNumId w:val="11"/>
  </w:num>
  <w:num w:numId="9">
    <w:abstractNumId w:val="24"/>
  </w:num>
  <w:num w:numId="10">
    <w:abstractNumId w:val="23"/>
  </w:num>
  <w:num w:numId="11">
    <w:abstractNumId w:val="8"/>
  </w:num>
  <w:num w:numId="12">
    <w:abstractNumId w:val="12"/>
  </w:num>
  <w:num w:numId="13">
    <w:abstractNumId w:val="26"/>
  </w:num>
  <w:num w:numId="14">
    <w:abstractNumId w:val="0"/>
  </w:num>
  <w:num w:numId="15">
    <w:abstractNumId w:val="22"/>
  </w:num>
  <w:num w:numId="16">
    <w:abstractNumId w:val="6"/>
  </w:num>
  <w:num w:numId="17">
    <w:abstractNumId w:val="4"/>
  </w:num>
  <w:num w:numId="18">
    <w:abstractNumId w:val="13"/>
  </w:num>
  <w:num w:numId="19">
    <w:abstractNumId w:val="9"/>
  </w:num>
  <w:num w:numId="20">
    <w:abstractNumId w:val="10"/>
  </w:num>
  <w:num w:numId="21">
    <w:abstractNumId w:val="16"/>
  </w:num>
  <w:num w:numId="22">
    <w:abstractNumId w:val="27"/>
  </w:num>
  <w:num w:numId="23">
    <w:abstractNumId w:val="2"/>
  </w:num>
  <w:num w:numId="24">
    <w:abstractNumId w:val="1"/>
  </w:num>
  <w:num w:numId="25">
    <w:abstractNumId w:val="21"/>
  </w:num>
  <w:num w:numId="26">
    <w:abstractNumId w:val="18"/>
  </w:num>
  <w:num w:numId="27">
    <w:abstractNumId w:val="14"/>
  </w:num>
  <w:num w:numId="28">
    <w:abstractNumId w:val="7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AF"/>
    <w:rsid w:val="00041FD0"/>
    <w:rsid w:val="00050F04"/>
    <w:rsid w:val="00060F9B"/>
    <w:rsid w:val="000623E0"/>
    <w:rsid w:val="000749E6"/>
    <w:rsid w:val="00077745"/>
    <w:rsid w:val="000867E7"/>
    <w:rsid w:val="000A17E2"/>
    <w:rsid w:val="000B44F3"/>
    <w:rsid w:val="000C3450"/>
    <w:rsid w:val="000C3698"/>
    <w:rsid w:val="000C5C33"/>
    <w:rsid w:val="000F2FF3"/>
    <w:rsid w:val="00171B3E"/>
    <w:rsid w:val="00177124"/>
    <w:rsid w:val="00187757"/>
    <w:rsid w:val="001B0176"/>
    <w:rsid w:val="001D0E5F"/>
    <w:rsid w:val="001E22D0"/>
    <w:rsid w:val="001F3A70"/>
    <w:rsid w:val="00215515"/>
    <w:rsid w:val="0022717E"/>
    <w:rsid w:val="00234A73"/>
    <w:rsid w:val="00246EAC"/>
    <w:rsid w:val="00253F1A"/>
    <w:rsid w:val="0027022B"/>
    <w:rsid w:val="002A4DE7"/>
    <w:rsid w:val="002B2DBB"/>
    <w:rsid w:val="002B69D3"/>
    <w:rsid w:val="003014AF"/>
    <w:rsid w:val="00311097"/>
    <w:rsid w:val="00325DCB"/>
    <w:rsid w:val="0032767B"/>
    <w:rsid w:val="00351835"/>
    <w:rsid w:val="00357E5D"/>
    <w:rsid w:val="003676E7"/>
    <w:rsid w:val="00371B5B"/>
    <w:rsid w:val="003A0AF8"/>
    <w:rsid w:val="003A7285"/>
    <w:rsid w:val="003B4E62"/>
    <w:rsid w:val="003C3A8D"/>
    <w:rsid w:val="003C61B3"/>
    <w:rsid w:val="003E304F"/>
    <w:rsid w:val="00417D39"/>
    <w:rsid w:val="004227EE"/>
    <w:rsid w:val="004502B3"/>
    <w:rsid w:val="00471C12"/>
    <w:rsid w:val="00476775"/>
    <w:rsid w:val="00496C70"/>
    <w:rsid w:val="004B17BC"/>
    <w:rsid w:val="004B3EE5"/>
    <w:rsid w:val="004D0CD4"/>
    <w:rsid w:val="00525D79"/>
    <w:rsid w:val="00535A22"/>
    <w:rsid w:val="00537315"/>
    <w:rsid w:val="0057070E"/>
    <w:rsid w:val="005763F9"/>
    <w:rsid w:val="00581F9F"/>
    <w:rsid w:val="005943AF"/>
    <w:rsid w:val="0060101A"/>
    <w:rsid w:val="00630911"/>
    <w:rsid w:val="006443DA"/>
    <w:rsid w:val="00650A83"/>
    <w:rsid w:val="00665B26"/>
    <w:rsid w:val="00674404"/>
    <w:rsid w:val="00685F23"/>
    <w:rsid w:val="006C1385"/>
    <w:rsid w:val="006D3C93"/>
    <w:rsid w:val="006E26CF"/>
    <w:rsid w:val="006E515D"/>
    <w:rsid w:val="006F1F45"/>
    <w:rsid w:val="00731FE8"/>
    <w:rsid w:val="007357A0"/>
    <w:rsid w:val="00736793"/>
    <w:rsid w:val="00745403"/>
    <w:rsid w:val="00760629"/>
    <w:rsid w:val="00784A50"/>
    <w:rsid w:val="007A365B"/>
    <w:rsid w:val="007A42D3"/>
    <w:rsid w:val="007B2EFF"/>
    <w:rsid w:val="007D5ABE"/>
    <w:rsid w:val="007D7156"/>
    <w:rsid w:val="00807FA9"/>
    <w:rsid w:val="008332FE"/>
    <w:rsid w:val="008531D3"/>
    <w:rsid w:val="00874D8A"/>
    <w:rsid w:val="00884783"/>
    <w:rsid w:val="008C7CDC"/>
    <w:rsid w:val="008E028E"/>
    <w:rsid w:val="008F6352"/>
    <w:rsid w:val="00912FF2"/>
    <w:rsid w:val="00920CDD"/>
    <w:rsid w:val="00926DC0"/>
    <w:rsid w:val="00941E7E"/>
    <w:rsid w:val="009433F8"/>
    <w:rsid w:val="0094553D"/>
    <w:rsid w:val="0095371E"/>
    <w:rsid w:val="00963541"/>
    <w:rsid w:val="0096773C"/>
    <w:rsid w:val="009D1D53"/>
    <w:rsid w:val="00A01DAD"/>
    <w:rsid w:val="00A11910"/>
    <w:rsid w:val="00A413B2"/>
    <w:rsid w:val="00A50F85"/>
    <w:rsid w:val="00A5366B"/>
    <w:rsid w:val="00A65081"/>
    <w:rsid w:val="00A71378"/>
    <w:rsid w:val="00A87C42"/>
    <w:rsid w:val="00A92155"/>
    <w:rsid w:val="00A93E43"/>
    <w:rsid w:val="00AA3B37"/>
    <w:rsid w:val="00AA697B"/>
    <w:rsid w:val="00AA7790"/>
    <w:rsid w:val="00AE3E2E"/>
    <w:rsid w:val="00AF5D4D"/>
    <w:rsid w:val="00B01629"/>
    <w:rsid w:val="00B16E42"/>
    <w:rsid w:val="00B413AB"/>
    <w:rsid w:val="00B6635B"/>
    <w:rsid w:val="00B84E0F"/>
    <w:rsid w:val="00B95549"/>
    <w:rsid w:val="00BA153C"/>
    <w:rsid w:val="00BA25B8"/>
    <w:rsid w:val="00BA6FED"/>
    <w:rsid w:val="00BB4FDE"/>
    <w:rsid w:val="00C06F34"/>
    <w:rsid w:val="00C1112C"/>
    <w:rsid w:val="00C172D3"/>
    <w:rsid w:val="00C46429"/>
    <w:rsid w:val="00C73693"/>
    <w:rsid w:val="00C82C18"/>
    <w:rsid w:val="00C83271"/>
    <w:rsid w:val="00C8350A"/>
    <w:rsid w:val="00CA5601"/>
    <w:rsid w:val="00CA5BFA"/>
    <w:rsid w:val="00CD7421"/>
    <w:rsid w:val="00CE4D2D"/>
    <w:rsid w:val="00CF4290"/>
    <w:rsid w:val="00D56A88"/>
    <w:rsid w:val="00D94FCE"/>
    <w:rsid w:val="00DA662C"/>
    <w:rsid w:val="00DC23BD"/>
    <w:rsid w:val="00DD74A3"/>
    <w:rsid w:val="00E107EA"/>
    <w:rsid w:val="00E16A0E"/>
    <w:rsid w:val="00E527B7"/>
    <w:rsid w:val="00E572D6"/>
    <w:rsid w:val="00E8479E"/>
    <w:rsid w:val="00E86D2B"/>
    <w:rsid w:val="00E92AE1"/>
    <w:rsid w:val="00E94D3E"/>
    <w:rsid w:val="00EB181A"/>
    <w:rsid w:val="00EB55F2"/>
    <w:rsid w:val="00ED0AA1"/>
    <w:rsid w:val="00EE0CBC"/>
    <w:rsid w:val="00EF1C93"/>
    <w:rsid w:val="00EF3B58"/>
    <w:rsid w:val="00F22933"/>
    <w:rsid w:val="00F33324"/>
    <w:rsid w:val="00F366ED"/>
    <w:rsid w:val="00F42CDF"/>
    <w:rsid w:val="00F52E1F"/>
    <w:rsid w:val="00F60A85"/>
    <w:rsid w:val="00F93DD4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0BAE5C"/>
  <w15:docId w15:val="{C2E7C125-51D2-49B3-948D-56E116F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C7CD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7CDC"/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76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29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76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29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0FCDE68F89346908E86CA5EEF9E09" ma:contentTypeVersion="15" ma:contentTypeDescription="Create a new document." ma:contentTypeScope="" ma:versionID="bf0af6a7f7f275ee94a53ae26e95e1bc">
  <xsd:schema xmlns:xsd="http://www.w3.org/2001/XMLSchema" xmlns:xs="http://www.w3.org/2001/XMLSchema" xmlns:p="http://schemas.microsoft.com/office/2006/metadata/properties" xmlns:ns3="b0fa043e-3eb7-404f-b1fa-2846fb3bdf66" xmlns:ns4="a395b721-1458-48cc-a96e-9eba2f7fb541" targetNamespace="http://schemas.microsoft.com/office/2006/metadata/properties" ma:root="true" ma:fieldsID="97282ee577b56b4538f9929dd1d91d58" ns3:_="" ns4:_="">
    <xsd:import namespace="b0fa043e-3eb7-404f-b1fa-2846fb3bdf66"/>
    <xsd:import namespace="a395b721-1458-48cc-a96e-9eba2f7fb5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a043e-3eb7-404f-b1fa-2846fb3bd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5b721-1458-48cc-a96e-9eba2f7fb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fa043e-3eb7-404f-b1fa-2846fb3bdf66" xsi:nil="true"/>
  </documentManagement>
</p:properties>
</file>

<file path=customXml/itemProps1.xml><?xml version="1.0" encoding="utf-8"?>
<ds:datastoreItem xmlns:ds="http://schemas.openxmlformats.org/officeDocument/2006/customXml" ds:itemID="{DEDDA501-1753-4283-AC18-2CEA88CA5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a043e-3eb7-404f-b1fa-2846fb3bdf66"/>
    <ds:schemaRef ds:uri="a395b721-1458-48cc-a96e-9eba2f7f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885FE-E3EF-49ED-A8E5-CB8E91F6D9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1EDE8-9661-499F-8777-41110D7EFDC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a395b721-1458-48cc-a96e-9eba2f7fb541"/>
    <ds:schemaRef ds:uri="http://schemas.openxmlformats.org/package/2006/metadata/core-properties"/>
    <ds:schemaRef ds:uri="b0fa043e-3eb7-404f-b1fa-2846fb3bdf66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Whiteside</dc:creator>
  <cp:lastModifiedBy>Nadiyah Taylor</cp:lastModifiedBy>
  <cp:revision>2</cp:revision>
  <dcterms:created xsi:type="dcterms:W3CDTF">2023-08-24T21:09:00Z</dcterms:created>
  <dcterms:modified xsi:type="dcterms:W3CDTF">2023-08-24T21:09:00Z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2022-01-07T00:00:00Z</vt:filetime>
  </property>
  <property fmtid="{D5CDD505-2E9C-101B-9397-08002B2CF9AE}" pid="5" name="ContentTypeId">
    <vt:lpwstr>0x0101002FF0FCDE68F89346908E86CA5EEF9E09</vt:lpwstr>
  </property>
</Properties>
</file>